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BF3" w:rsidRDefault="00173BF3" w:rsidP="00173BF3">
      <w:pPr>
        <w:ind w:rightChars="272" w:right="571" w:firstLineChars="148" w:firstLine="446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2017</w:t>
      </w:r>
      <w:r>
        <w:rPr>
          <w:rFonts w:hint="eastAsia"/>
          <w:b/>
          <w:sz w:val="30"/>
          <w:szCs w:val="30"/>
        </w:rPr>
        <w:t>中国电器电子节能环保高峰论坛</w:t>
      </w:r>
    </w:p>
    <w:p w:rsidR="00173BF3" w:rsidRPr="00FC324C" w:rsidRDefault="00173BF3" w:rsidP="00173BF3">
      <w:pPr>
        <w:jc w:val="center"/>
        <w:rPr>
          <w:rFonts w:hint="eastAsia"/>
          <w:szCs w:val="21"/>
        </w:rPr>
      </w:pPr>
      <w:r w:rsidRPr="00FC324C">
        <w:rPr>
          <w:rFonts w:ascii="宋体" w:hAnsi="宋体" w:cs="宋体" w:hint="eastAsia"/>
          <w:kern w:val="0"/>
          <w:szCs w:val="21"/>
        </w:rPr>
        <w:t>——</w:t>
      </w:r>
      <w:r w:rsidRPr="00FC324C">
        <w:rPr>
          <w:rFonts w:hint="eastAsia"/>
          <w:szCs w:val="21"/>
        </w:rPr>
        <w:t>打造绿色产业链是工业绿色发展的有力保障</w:t>
      </w:r>
    </w:p>
    <w:p w:rsidR="00173BF3" w:rsidRDefault="00173BF3" w:rsidP="00173BF3">
      <w:pPr>
        <w:jc w:val="center"/>
        <w:rPr>
          <w:rFonts w:hint="eastAsia"/>
          <w:b/>
          <w:sz w:val="30"/>
          <w:szCs w:val="30"/>
        </w:rPr>
      </w:pPr>
      <w:r w:rsidRPr="00D86C86">
        <w:rPr>
          <w:rFonts w:hint="eastAsia"/>
          <w:b/>
          <w:sz w:val="30"/>
          <w:szCs w:val="30"/>
        </w:rPr>
        <w:t>日</w:t>
      </w:r>
      <w:r w:rsidRPr="00D86C86">
        <w:rPr>
          <w:rFonts w:hint="eastAsia"/>
          <w:b/>
          <w:sz w:val="30"/>
          <w:szCs w:val="30"/>
        </w:rPr>
        <w:t xml:space="preserve"> </w:t>
      </w:r>
      <w:r w:rsidRPr="00D86C86">
        <w:rPr>
          <w:rFonts w:hint="eastAsia"/>
          <w:b/>
          <w:sz w:val="30"/>
          <w:szCs w:val="30"/>
        </w:rPr>
        <w:t>程</w:t>
      </w:r>
      <w:r w:rsidRPr="00D86C86">
        <w:rPr>
          <w:rFonts w:hint="eastAsia"/>
          <w:b/>
          <w:sz w:val="30"/>
          <w:szCs w:val="30"/>
        </w:rPr>
        <w:t xml:space="preserve"> </w:t>
      </w:r>
      <w:r w:rsidRPr="00D86C86">
        <w:rPr>
          <w:rFonts w:hint="eastAsia"/>
          <w:b/>
          <w:sz w:val="30"/>
          <w:szCs w:val="30"/>
        </w:rPr>
        <w:t>安</w:t>
      </w:r>
      <w:r w:rsidRPr="00D86C86">
        <w:rPr>
          <w:rFonts w:hint="eastAsia"/>
          <w:b/>
          <w:sz w:val="30"/>
          <w:szCs w:val="30"/>
        </w:rPr>
        <w:t xml:space="preserve"> </w:t>
      </w:r>
      <w:r w:rsidRPr="00D86C86">
        <w:rPr>
          <w:rFonts w:hint="eastAsia"/>
          <w:b/>
          <w:sz w:val="30"/>
          <w:szCs w:val="30"/>
        </w:rPr>
        <w:t>排</w:t>
      </w:r>
      <w:r>
        <w:rPr>
          <w:rFonts w:hint="eastAsia"/>
          <w:b/>
          <w:sz w:val="30"/>
          <w:szCs w:val="30"/>
        </w:rPr>
        <w:t>（拟</w:t>
      </w:r>
      <w:r>
        <w:rPr>
          <w:rFonts w:hint="eastAsia"/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>定）</w:t>
      </w:r>
    </w:p>
    <w:p w:rsidR="00173BF3" w:rsidRPr="0061126A" w:rsidRDefault="00173BF3" w:rsidP="00173BF3">
      <w:pPr>
        <w:pStyle w:val="a5"/>
        <w:spacing w:before="0" w:after="0" w:line="420" w:lineRule="exact"/>
        <w:ind w:leftChars="-342" w:left="-718"/>
        <w:jc w:val="both"/>
        <w:rPr>
          <w:rFonts w:ascii="Times New Roman" w:hAnsi="Times New Roman" w:cs="Times New Roman" w:hint="eastAsia"/>
          <w:b/>
          <w:kern w:val="2"/>
          <w:sz w:val="21"/>
          <w:szCs w:val="21"/>
        </w:rPr>
      </w:pPr>
      <w:r w:rsidRPr="0061126A">
        <w:rPr>
          <w:rFonts w:ascii="Times New Roman" w:hAnsi="Times New Roman" w:cs="Times New Roman" w:hint="eastAsia"/>
          <w:b/>
          <w:kern w:val="2"/>
          <w:sz w:val="21"/>
          <w:szCs w:val="21"/>
        </w:rPr>
        <w:t>时间：</w:t>
      </w:r>
      <w:r w:rsidRPr="0061126A">
        <w:rPr>
          <w:rFonts w:ascii="Times New Roman" w:hAnsi="Times New Roman" w:cs="Times New Roman" w:hint="eastAsia"/>
          <w:b/>
          <w:kern w:val="2"/>
          <w:sz w:val="21"/>
          <w:szCs w:val="21"/>
        </w:rPr>
        <w:t>201</w:t>
      </w:r>
      <w:r>
        <w:rPr>
          <w:rFonts w:ascii="Times New Roman" w:hAnsi="Times New Roman" w:cs="Times New Roman" w:hint="eastAsia"/>
          <w:b/>
          <w:kern w:val="2"/>
          <w:sz w:val="21"/>
          <w:szCs w:val="21"/>
        </w:rPr>
        <w:t>7</w:t>
      </w:r>
      <w:r w:rsidRPr="0061126A">
        <w:rPr>
          <w:rFonts w:ascii="Times New Roman" w:hAnsi="Times New Roman" w:cs="Times New Roman" w:hint="eastAsia"/>
          <w:b/>
          <w:kern w:val="2"/>
          <w:sz w:val="21"/>
          <w:szCs w:val="21"/>
        </w:rPr>
        <w:t>年</w:t>
      </w:r>
      <w:r w:rsidRPr="0061126A">
        <w:rPr>
          <w:rFonts w:ascii="Times New Roman" w:hAnsi="Times New Roman" w:cs="Times New Roman" w:hint="eastAsia"/>
          <w:b/>
          <w:kern w:val="2"/>
          <w:sz w:val="21"/>
          <w:szCs w:val="21"/>
        </w:rPr>
        <w:t>4</w:t>
      </w:r>
      <w:r w:rsidRPr="0061126A">
        <w:rPr>
          <w:rFonts w:ascii="Times New Roman" w:hAnsi="Times New Roman" w:cs="Times New Roman" w:hint="eastAsia"/>
          <w:b/>
          <w:kern w:val="2"/>
          <w:sz w:val="21"/>
          <w:szCs w:val="21"/>
        </w:rPr>
        <w:t>月</w:t>
      </w:r>
      <w:r w:rsidRPr="0061126A">
        <w:rPr>
          <w:rFonts w:ascii="Times New Roman" w:hAnsi="Times New Roman" w:cs="Times New Roman" w:hint="eastAsia"/>
          <w:b/>
          <w:kern w:val="2"/>
          <w:sz w:val="21"/>
          <w:szCs w:val="21"/>
        </w:rPr>
        <w:t>9</w:t>
      </w:r>
      <w:r>
        <w:rPr>
          <w:rFonts w:ascii="Times New Roman" w:hAnsi="Times New Roman" w:cs="Times New Roman" w:hint="eastAsia"/>
          <w:b/>
          <w:kern w:val="2"/>
          <w:sz w:val="21"/>
          <w:szCs w:val="21"/>
        </w:rPr>
        <w:t>-10</w:t>
      </w:r>
      <w:r w:rsidRPr="0061126A">
        <w:rPr>
          <w:rFonts w:ascii="Times New Roman" w:hAnsi="Times New Roman" w:cs="Times New Roman" w:hint="eastAsia"/>
          <w:b/>
          <w:kern w:val="2"/>
          <w:sz w:val="21"/>
          <w:szCs w:val="21"/>
        </w:rPr>
        <w:t>日（</w:t>
      </w:r>
      <w:r>
        <w:rPr>
          <w:rFonts w:ascii="Times New Roman" w:hAnsi="Times New Roman" w:cs="Times New Roman" w:hint="eastAsia"/>
          <w:b/>
          <w:kern w:val="2"/>
          <w:sz w:val="21"/>
          <w:szCs w:val="21"/>
        </w:rPr>
        <w:t>9</w:t>
      </w:r>
      <w:r w:rsidRPr="0061126A">
        <w:rPr>
          <w:rFonts w:ascii="Times New Roman" w:hAnsi="Times New Roman" w:cs="Times New Roman" w:hint="eastAsia"/>
          <w:b/>
          <w:kern w:val="2"/>
          <w:sz w:val="21"/>
          <w:szCs w:val="21"/>
        </w:rPr>
        <w:t>日上午</w:t>
      </w:r>
      <w:r w:rsidRPr="0061126A">
        <w:rPr>
          <w:rFonts w:ascii="Times New Roman" w:hAnsi="Times New Roman" w:cs="Times New Roman" w:hint="eastAsia"/>
          <w:b/>
          <w:kern w:val="2"/>
          <w:sz w:val="21"/>
          <w:szCs w:val="21"/>
        </w:rPr>
        <w:t>8:30-9:</w:t>
      </w:r>
      <w:r>
        <w:rPr>
          <w:rFonts w:ascii="Times New Roman" w:hAnsi="Times New Roman" w:cs="Times New Roman" w:hint="eastAsia"/>
          <w:b/>
          <w:kern w:val="2"/>
          <w:sz w:val="21"/>
          <w:szCs w:val="21"/>
        </w:rPr>
        <w:t>30</w:t>
      </w:r>
      <w:r w:rsidRPr="0061126A">
        <w:rPr>
          <w:rFonts w:ascii="Times New Roman" w:hAnsi="Times New Roman" w:cs="Times New Roman" w:hint="eastAsia"/>
          <w:b/>
          <w:kern w:val="2"/>
          <w:sz w:val="21"/>
          <w:szCs w:val="21"/>
        </w:rPr>
        <w:t>会议现场报到，</w:t>
      </w:r>
      <w:r w:rsidRPr="0061126A">
        <w:rPr>
          <w:rFonts w:ascii="Times New Roman" w:hAnsi="Times New Roman" w:cs="Times New Roman" w:hint="eastAsia"/>
          <w:b/>
          <w:kern w:val="2"/>
          <w:sz w:val="21"/>
          <w:szCs w:val="21"/>
        </w:rPr>
        <w:t>9:30-17:00</w:t>
      </w:r>
      <w:r w:rsidRPr="0061126A">
        <w:rPr>
          <w:rFonts w:ascii="Times New Roman" w:hAnsi="Times New Roman" w:cs="Times New Roman" w:hint="eastAsia"/>
          <w:b/>
          <w:kern w:val="2"/>
          <w:sz w:val="21"/>
          <w:szCs w:val="21"/>
        </w:rPr>
        <w:t>开会</w:t>
      </w:r>
      <w:r>
        <w:rPr>
          <w:rFonts w:ascii="Times New Roman" w:hAnsi="Times New Roman" w:cs="Times New Roman" w:hint="eastAsia"/>
          <w:b/>
          <w:kern w:val="2"/>
          <w:sz w:val="21"/>
          <w:szCs w:val="21"/>
        </w:rPr>
        <w:t>，</w:t>
      </w:r>
      <w:r>
        <w:rPr>
          <w:rFonts w:ascii="Times New Roman" w:hAnsi="Times New Roman" w:cs="Times New Roman" w:hint="eastAsia"/>
          <w:b/>
          <w:kern w:val="2"/>
          <w:sz w:val="21"/>
          <w:szCs w:val="21"/>
        </w:rPr>
        <w:t>10</w:t>
      </w:r>
      <w:r>
        <w:rPr>
          <w:rFonts w:ascii="Times New Roman" w:hAnsi="Times New Roman" w:cs="Times New Roman" w:hint="eastAsia"/>
          <w:b/>
          <w:kern w:val="2"/>
          <w:sz w:val="21"/>
          <w:szCs w:val="21"/>
        </w:rPr>
        <w:t>日参观）</w:t>
      </w:r>
    </w:p>
    <w:p w:rsidR="00173BF3" w:rsidRPr="00EF3AE4" w:rsidRDefault="00173BF3" w:rsidP="00173BF3">
      <w:pPr>
        <w:ind w:leftChars="-342" w:left="-718"/>
        <w:rPr>
          <w:rFonts w:hint="eastAsia"/>
          <w:b/>
          <w:szCs w:val="21"/>
        </w:rPr>
      </w:pPr>
      <w:r w:rsidRPr="00FE1CD4">
        <w:rPr>
          <w:rFonts w:hint="eastAsia"/>
          <w:b/>
          <w:szCs w:val="21"/>
        </w:rPr>
        <w:t>地点：</w:t>
      </w:r>
      <w:r w:rsidRPr="003914EE">
        <w:t>深圳会展中心</w:t>
      </w:r>
      <w:r w:rsidRPr="00CB1EEF"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菊花厅</w:t>
      </w:r>
      <w:r w:rsidRPr="003914EE">
        <w:rPr>
          <w:rFonts w:hint="eastAsia"/>
        </w:rPr>
        <w:t>（</w:t>
      </w:r>
      <w:r w:rsidRPr="003914EE">
        <w:t>深圳市福田区福华三路</w:t>
      </w:r>
      <w:r w:rsidRPr="003914EE">
        <w:rPr>
          <w:rFonts w:hint="eastAsia"/>
        </w:rPr>
        <w:t>）</w:t>
      </w:r>
      <w:r w:rsidRPr="00EF3AE4">
        <w:rPr>
          <w:rFonts w:hint="eastAsia"/>
          <w:b/>
          <w:szCs w:val="21"/>
        </w:rPr>
        <w:t xml:space="preserve"> </w:t>
      </w:r>
    </w:p>
    <w:tbl>
      <w:tblPr>
        <w:tblW w:w="9956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53"/>
        <w:gridCol w:w="4753"/>
        <w:gridCol w:w="274"/>
        <w:gridCol w:w="3476"/>
      </w:tblGrid>
      <w:tr w:rsidR="00173BF3" w:rsidTr="00A14410">
        <w:tc>
          <w:tcPr>
            <w:tcW w:w="9956" w:type="dxa"/>
            <w:gridSpan w:val="4"/>
            <w:shd w:val="clear" w:color="auto" w:fill="auto"/>
            <w:vAlign w:val="center"/>
          </w:tcPr>
          <w:p w:rsidR="00173BF3" w:rsidRPr="00FE1CD4" w:rsidRDefault="00173BF3" w:rsidP="00A14410">
            <w:pPr>
              <w:spacing w:line="340" w:lineRule="exact"/>
              <w:jc w:val="center"/>
              <w:rPr>
                <w:rFonts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4"/>
                <w:attr w:name="Year" w:val="2017"/>
              </w:smartTagPr>
              <w:r>
                <w:rPr>
                  <w:rFonts w:hint="eastAsia"/>
                  <w:b/>
                  <w:szCs w:val="21"/>
                </w:rPr>
                <w:t>4</w:t>
              </w:r>
              <w:r>
                <w:rPr>
                  <w:rFonts w:hint="eastAsia"/>
                  <w:b/>
                  <w:szCs w:val="21"/>
                </w:rPr>
                <w:t>月</w:t>
              </w:r>
              <w:r>
                <w:rPr>
                  <w:rFonts w:hint="eastAsia"/>
                  <w:b/>
                  <w:szCs w:val="21"/>
                </w:rPr>
                <w:t>9</w:t>
              </w:r>
              <w:r>
                <w:rPr>
                  <w:rFonts w:hint="eastAsia"/>
                  <w:b/>
                  <w:szCs w:val="21"/>
                </w:rPr>
                <w:t>日</w:t>
              </w:r>
            </w:smartTag>
          </w:p>
        </w:tc>
      </w:tr>
      <w:tr w:rsidR="00173BF3" w:rsidTr="00A14410">
        <w:tc>
          <w:tcPr>
            <w:tcW w:w="9956" w:type="dxa"/>
            <w:gridSpan w:val="4"/>
            <w:shd w:val="clear" w:color="auto" w:fill="auto"/>
            <w:vAlign w:val="center"/>
          </w:tcPr>
          <w:p w:rsidR="00173BF3" w:rsidRPr="00A84577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A84577">
              <w:rPr>
                <w:rFonts w:hint="eastAsia"/>
                <w:szCs w:val="21"/>
              </w:rPr>
              <w:t>8:</w:t>
            </w:r>
            <w:r>
              <w:rPr>
                <w:rFonts w:hint="eastAsia"/>
                <w:szCs w:val="21"/>
              </w:rPr>
              <w:t>3</w:t>
            </w:r>
            <w:r w:rsidRPr="00A84577">
              <w:rPr>
                <w:rFonts w:hint="eastAsia"/>
                <w:szCs w:val="21"/>
              </w:rPr>
              <w:t>0-</w:t>
            </w:r>
            <w:r>
              <w:rPr>
                <w:rFonts w:hint="eastAsia"/>
                <w:szCs w:val="21"/>
              </w:rPr>
              <w:t>9</w:t>
            </w:r>
            <w:r w:rsidRPr="00A84577">
              <w:rPr>
                <w:rFonts w:hint="eastAsia"/>
                <w:szCs w:val="21"/>
              </w:rPr>
              <w:t>:</w:t>
            </w:r>
            <w:r>
              <w:rPr>
                <w:rFonts w:hint="eastAsia"/>
                <w:szCs w:val="21"/>
              </w:rPr>
              <w:t>30</w:t>
            </w:r>
            <w:r w:rsidRPr="00A84577">
              <w:rPr>
                <w:rFonts w:hint="eastAsia"/>
                <w:szCs w:val="21"/>
              </w:rPr>
              <w:t>报到</w:t>
            </w:r>
          </w:p>
        </w:tc>
      </w:tr>
      <w:tr w:rsidR="00173BF3" w:rsidTr="00A14410">
        <w:trPr>
          <w:trHeight w:val="596"/>
        </w:trPr>
        <w:tc>
          <w:tcPr>
            <w:tcW w:w="9956" w:type="dxa"/>
            <w:gridSpan w:val="4"/>
            <w:shd w:val="clear" w:color="auto" w:fill="auto"/>
          </w:tcPr>
          <w:p w:rsidR="00173BF3" w:rsidRPr="009D3230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9D3230">
              <w:rPr>
                <w:rFonts w:hint="eastAsia"/>
                <w:szCs w:val="21"/>
              </w:rPr>
              <w:t>9:</w:t>
            </w:r>
            <w:r>
              <w:rPr>
                <w:rFonts w:hint="eastAsia"/>
                <w:szCs w:val="21"/>
              </w:rPr>
              <w:t>30</w:t>
            </w:r>
            <w:r w:rsidRPr="009D3230">
              <w:rPr>
                <w:rFonts w:hint="eastAsia"/>
                <w:szCs w:val="21"/>
              </w:rPr>
              <w:t>-9:</w:t>
            </w:r>
            <w:r>
              <w:rPr>
                <w:rFonts w:hint="eastAsia"/>
                <w:szCs w:val="21"/>
              </w:rPr>
              <w:t>35</w:t>
            </w:r>
            <w:r w:rsidRPr="009D3230">
              <w:rPr>
                <w:rFonts w:hint="eastAsia"/>
                <w:szCs w:val="21"/>
              </w:rPr>
              <w:t xml:space="preserve"> </w:t>
            </w:r>
            <w:r w:rsidRPr="009D3230">
              <w:rPr>
                <w:rFonts w:hint="eastAsia"/>
                <w:szCs w:val="21"/>
              </w:rPr>
              <w:t>介绍嘉宾</w:t>
            </w:r>
          </w:p>
          <w:p w:rsidR="00173BF3" w:rsidRPr="00D41513" w:rsidRDefault="00173BF3" w:rsidP="00A14410">
            <w:pPr>
              <w:spacing w:line="340" w:lineRule="exact"/>
              <w:ind w:firstLineChars="2900" w:firstLine="6090"/>
              <w:rPr>
                <w:rFonts w:hint="eastAsia"/>
                <w:szCs w:val="21"/>
              </w:rPr>
            </w:pPr>
            <w:r w:rsidRPr="00A84577">
              <w:rPr>
                <w:rFonts w:hint="eastAsia"/>
                <w:szCs w:val="21"/>
              </w:rPr>
              <w:t>主持人：</w:t>
            </w:r>
            <w:r w:rsidRPr="00A84577">
              <w:rPr>
                <w:rFonts w:hint="eastAsia"/>
                <w:szCs w:val="21"/>
              </w:rPr>
              <w:t xml:space="preserve"> </w:t>
            </w:r>
            <w:r w:rsidRPr="00A84577">
              <w:rPr>
                <w:rFonts w:hint="eastAsia"/>
                <w:szCs w:val="21"/>
              </w:rPr>
              <w:t>中国电子质量管理协会</w:t>
            </w:r>
            <w:r w:rsidRPr="00A84577">
              <w:rPr>
                <w:rFonts w:hint="eastAsia"/>
                <w:szCs w:val="21"/>
              </w:rPr>
              <w:t xml:space="preserve">       </w:t>
            </w:r>
          </w:p>
        </w:tc>
      </w:tr>
      <w:tr w:rsidR="00173BF3" w:rsidTr="00A14410">
        <w:tc>
          <w:tcPr>
            <w:tcW w:w="1453" w:type="dxa"/>
            <w:shd w:val="clear" w:color="auto" w:fill="auto"/>
          </w:tcPr>
          <w:p w:rsidR="00173BF3" w:rsidRPr="00456067" w:rsidRDefault="00173BF3" w:rsidP="00A14410">
            <w:pPr>
              <w:spacing w:line="340" w:lineRule="exact"/>
              <w:ind w:firstLineChars="100" w:firstLine="211"/>
              <w:rPr>
                <w:rFonts w:hint="eastAsia"/>
                <w:b/>
                <w:szCs w:val="21"/>
              </w:rPr>
            </w:pPr>
            <w:r w:rsidRPr="00456067">
              <w:rPr>
                <w:rFonts w:hint="eastAsia"/>
                <w:b/>
                <w:szCs w:val="21"/>
              </w:rPr>
              <w:t>时</w:t>
            </w:r>
            <w:r w:rsidRPr="00456067">
              <w:rPr>
                <w:rFonts w:hint="eastAsia"/>
                <w:b/>
                <w:szCs w:val="21"/>
              </w:rPr>
              <w:t xml:space="preserve">  </w:t>
            </w:r>
            <w:r w:rsidRPr="00456067">
              <w:rPr>
                <w:rFonts w:hint="eastAsia"/>
                <w:b/>
                <w:szCs w:val="21"/>
              </w:rPr>
              <w:t>间</w:t>
            </w:r>
          </w:p>
        </w:tc>
        <w:tc>
          <w:tcPr>
            <w:tcW w:w="4753" w:type="dxa"/>
            <w:shd w:val="clear" w:color="auto" w:fill="auto"/>
          </w:tcPr>
          <w:p w:rsidR="00173BF3" w:rsidRPr="00456067" w:rsidRDefault="00173BF3" w:rsidP="00A14410">
            <w:pPr>
              <w:spacing w:line="340" w:lineRule="exact"/>
              <w:ind w:left="1257"/>
              <w:rPr>
                <w:rFonts w:hint="eastAsia"/>
                <w:b/>
                <w:szCs w:val="21"/>
              </w:rPr>
            </w:pPr>
            <w:r w:rsidRPr="00456067">
              <w:rPr>
                <w:rFonts w:hint="eastAsia"/>
                <w:b/>
                <w:szCs w:val="21"/>
              </w:rPr>
              <w:t xml:space="preserve">议　　</w:t>
            </w:r>
            <w:proofErr w:type="gramStart"/>
            <w:r w:rsidRPr="00456067">
              <w:rPr>
                <w:rFonts w:hint="eastAsia"/>
                <w:b/>
                <w:szCs w:val="21"/>
              </w:rPr>
              <w:t xml:space="preserve">　</w:t>
            </w:r>
            <w:proofErr w:type="gramEnd"/>
            <w:r w:rsidRPr="00456067">
              <w:rPr>
                <w:rFonts w:hint="eastAsia"/>
                <w:b/>
                <w:szCs w:val="21"/>
              </w:rPr>
              <w:t>程</w:t>
            </w:r>
          </w:p>
        </w:tc>
        <w:tc>
          <w:tcPr>
            <w:tcW w:w="3750" w:type="dxa"/>
            <w:gridSpan w:val="2"/>
            <w:shd w:val="clear" w:color="auto" w:fill="auto"/>
          </w:tcPr>
          <w:p w:rsidR="00173BF3" w:rsidRPr="00456067" w:rsidRDefault="00173BF3" w:rsidP="00A14410">
            <w:pPr>
              <w:spacing w:line="340" w:lineRule="exact"/>
              <w:ind w:firstLineChars="599" w:firstLine="1263"/>
              <w:rPr>
                <w:rFonts w:hint="eastAsia"/>
                <w:b/>
                <w:szCs w:val="21"/>
              </w:rPr>
            </w:pPr>
            <w:r w:rsidRPr="00456067">
              <w:rPr>
                <w:rFonts w:hint="eastAsia"/>
                <w:b/>
                <w:szCs w:val="21"/>
              </w:rPr>
              <w:t>拟　邀　嘉　宾</w:t>
            </w:r>
          </w:p>
        </w:tc>
      </w:tr>
      <w:tr w:rsidR="00173BF3" w:rsidTr="00A14410">
        <w:tc>
          <w:tcPr>
            <w:tcW w:w="1453" w:type="dxa"/>
            <w:shd w:val="clear" w:color="auto" w:fill="auto"/>
          </w:tcPr>
          <w:p w:rsidR="00173BF3" w:rsidRPr="00A84577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A84577">
              <w:rPr>
                <w:rFonts w:hint="eastAsia"/>
                <w:szCs w:val="21"/>
              </w:rPr>
              <w:t>9:</w:t>
            </w:r>
            <w:r>
              <w:rPr>
                <w:rFonts w:hint="eastAsia"/>
                <w:szCs w:val="21"/>
              </w:rPr>
              <w:t>35</w:t>
            </w:r>
            <w:r w:rsidRPr="00A84577">
              <w:rPr>
                <w:rFonts w:hint="eastAsia"/>
                <w:szCs w:val="21"/>
              </w:rPr>
              <w:t>-9:</w:t>
            </w: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4753" w:type="dxa"/>
            <w:shd w:val="clear" w:color="auto" w:fill="auto"/>
          </w:tcPr>
          <w:p w:rsidR="00173BF3" w:rsidRPr="009D3230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9D3230">
              <w:rPr>
                <w:rFonts w:hint="eastAsia"/>
                <w:szCs w:val="21"/>
              </w:rPr>
              <w:t>欢迎致辞</w:t>
            </w:r>
          </w:p>
        </w:tc>
        <w:tc>
          <w:tcPr>
            <w:tcW w:w="3750" w:type="dxa"/>
            <w:gridSpan w:val="2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中国电子质量管理协会领导</w:t>
            </w:r>
          </w:p>
          <w:p w:rsidR="00173BF3" w:rsidRPr="00D8336D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</w:t>
            </w:r>
          </w:p>
        </w:tc>
      </w:tr>
      <w:tr w:rsidR="00173BF3" w:rsidTr="00A14410">
        <w:trPr>
          <w:trHeight w:val="781"/>
        </w:trPr>
        <w:tc>
          <w:tcPr>
            <w:tcW w:w="1453" w:type="dxa"/>
            <w:shd w:val="clear" w:color="auto" w:fill="auto"/>
          </w:tcPr>
          <w:p w:rsidR="00173BF3" w:rsidRPr="00A84577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A84577">
              <w:rPr>
                <w:rFonts w:hint="eastAsia"/>
                <w:szCs w:val="21"/>
              </w:rPr>
              <w:t>9:</w:t>
            </w:r>
            <w:r>
              <w:rPr>
                <w:rFonts w:hint="eastAsia"/>
                <w:szCs w:val="21"/>
              </w:rPr>
              <w:t>40</w:t>
            </w:r>
            <w:r w:rsidRPr="00A84577">
              <w:rPr>
                <w:rFonts w:hint="eastAsia"/>
                <w:szCs w:val="21"/>
              </w:rPr>
              <w:t>-</w:t>
            </w:r>
            <w:r>
              <w:rPr>
                <w:rFonts w:hint="eastAsia"/>
                <w:szCs w:val="21"/>
              </w:rPr>
              <w:t>9</w:t>
            </w:r>
            <w:r w:rsidRPr="00A84577">
              <w:rPr>
                <w:rFonts w:hint="eastAsia"/>
                <w:szCs w:val="21"/>
              </w:rPr>
              <w:t>:</w:t>
            </w:r>
            <w:r>
              <w:rPr>
                <w:rFonts w:hint="eastAsia"/>
                <w:szCs w:val="21"/>
              </w:rPr>
              <w:t>50</w:t>
            </w:r>
            <w:r w:rsidRPr="00A84577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4753" w:type="dxa"/>
            <w:shd w:val="clear" w:color="auto" w:fill="auto"/>
          </w:tcPr>
          <w:p w:rsidR="00173BF3" w:rsidRPr="003B288C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主旨</w:t>
            </w:r>
            <w:r w:rsidRPr="00170041">
              <w:rPr>
                <w:rFonts w:hint="eastAsia"/>
                <w:szCs w:val="21"/>
              </w:rPr>
              <w:t>讲话</w:t>
            </w:r>
          </w:p>
        </w:tc>
        <w:tc>
          <w:tcPr>
            <w:tcW w:w="3750" w:type="dxa"/>
            <w:gridSpan w:val="2"/>
            <w:shd w:val="clear" w:color="auto" w:fill="auto"/>
          </w:tcPr>
          <w:p w:rsidR="00173BF3" w:rsidRDefault="00173BF3" w:rsidP="00A14410">
            <w:pPr>
              <w:spacing w:line="340" w:lineRule="exact"/>
              <w:ind w:left="1877" w:hangingChars="894" w:hanging="1877"/>
              <w:rPr>
                <w:rFonts w:hint="eastAsia"/>
                <w:szCs w:val="21"/>
              </w:rPr>
            </w:pPr>
            <w:r w:rsidRPr="00E00155">
              <w:rPr>
                <w:rFonts w:hint="eastAsia"/>
                <w:szCs w:val="21"/>
              </w:rPr>
              <w:t>工业和信息化部节能与综合利用司</w:t>
            </w:r>
            <w:r>
              <w:rPr>
                <w:rFonts w:hint="eastAsia"/>
                <w:szCs w:val="21"/>
              </w:rPr>
              <w:t xml:space="preserve">    </w:t>
            </w:r>
          </w:p>
          <w:p w:rsidR="00173BF3" w:rsidRPr="000B6A7A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</w:t>
            </w:r>
            <w:r>
              <w:rPr>
                <w:rFonts w:hint="eastAsia"/>
                <w:szCs w:val="21"/>
              </w:rPr>
              <w:t>李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力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巡视员</w:t>
            </w:r>
          </w:p>
          <w:p w:rsidR="00173BF3" w:rsidRPr="00A84577" w:rsidRDefault="00173BF3" w:rsidP="00A14410">
            <w:pPr>
              <w:spacing w:line="340" w:lineRule="exact"/>
              <w:ind w:left="2289" w:hangingChars="1090" w:hanging="228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</w:t>
            </w:r>
          </w:p>
        </w:tc>
      </w:tr>
      <w:tr w:rsidR="00173BF3" w:rsidTr="00A14410">
        <w:trPr>
          <w:trHeight w:val="781"/>
        </w:trPr>
        <w:tc>
          <w:tcPr>
            <w:tcW w:w="1453" w:type="dxa"/>
            <w:shd w:val="clear" w:color="auto" w:fill="auto"/>
          </w:tcPr>
          <w:p w:rsidR="00173BF3" w:rsidRPr="00A84577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9:50-10</w:t>
            </w:r>
            <w:r w:rsidRPr="00A84577">
              <w:rPr>
                <w:rFonts w:hint="eastAsia"/>
                <w:szCs w:val="21"/>
              </w:rPr>
              <w:t>:</w:t>
            </w:r>
            <w:r>
              <w:rPr>
                <w:rFonts w:hint="eastAsia"/>
                <w:szCs w:val="21"/>
              </w:rPr>
              <w:t>00</w:t>
            </w:r>
          </w:p>
        </w:tc>
        <w:tc>
          <w:tcPr>
            <w:tcW w:w="4753" w:type="dxa"/>
            <w:shd w:val="clear" w:color="auto" w:fill="auto"/>
          </w:tcPr>
          <w:p w:rsidR="00173BF3" w:rsidRPr="00170041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170041">
              <w:rPr>
                <w:rFonts w:hint="eastAsia"/>
                <w:szCs w:val="21"/>
              </w:rPr>
              <w:t>领导讲话</w:t>
            </w:r>
          </w:p>
          <w:p w:rsidR="00173BF3" w:rsidRPr="00170041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</w:tc>
        <w:tc>
          <w:tcPr>
            <w:tcW w:w="3750" w:type="dxa"/>
            <w:gridSpan w:val="2"/>
            <w:shd w:val="clear" w:color="auto" w:fill="auto"/>
          </w:tcPr>
          <w:p w:rsidR="00173BF3" w:rsidRDefault="00173BF3" w:rsidP="00A14410">
            <w:pPr>
              <w:spacing w:line="340" w:lineRule="exact"/>
              <w:ind w:left="1877" w:hangingChars="894" w:hanging="1877"/>
              <w:rPr>
                <w:rFonts w:hint="eastAsia"/>
                <w:szCs w:val="21"/>
              </w:rPr>
            </w:pPr>
            <w:r w:rsidRPr="00E00155">
              <w:rPr>
                <w:rFonts w:hint="eastAsia"/>
                <w:szCs w:val="21"/>
              </w:rPr>
              <w:t>工业和信息化部</w:t>
            </w:r>
            <w:r>
              <w:rPr>
                <w:rFonts w:hint="eastAsia"/>
                <w:szCs w:val="21"/>
              </w:rPr>
              <w:t>电子信息司</w:t>
            </w:r>
          </w:p>
          <w:p w:rsidR="00173BF3" w:rsidRPr="00E00155" w:rsidRDefault="00173BF3" w:rsidP="00A14410">
            <w:pPr>
              <w:spacing w:line="340" w:lineRule="exact"/>
              <w:ind w:left="1877" w:hangingChars="894" w:hanging="1877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</w:t>
            </w:r>
            <w:r>
              <w:rPr>
                <w:rFonts w:hint="eastAsia"/>
                <w:szCs w:val="21"/>
              </w:rPr>
              <w:t>胡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燕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巡视员</w:t>
            </w:r>
          </w:p>
        </w:tc>
      </w:tr>
      <w:tr w:rsidR="00173BF3" w:rsidTr="00A14410">
        <w:trPr>
          <w:trHeight w:val="781"/>
        </w:trPr>
        <w:tc>
          <w:tcPr>
            <w:tcW w:w="1453" w:type="dxa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10:00-10:10</w:t>
            </w:r>
          </w:p>
        </w:tc>
        <w:tc>
          <w:tcPr>
            <w:tcW w:w="4753" w:type="dxa"/>
            <w:shd w:val="clear" w:color="auto" w:fill="auto"/>
          </w:tcPr>
          <w:p w:rsidR="00173BF3" w:rsidRPr="00170041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领导讲话</w:t>
            </w:r>
          </w:p>
        </w:tc>
        <w:tc>
          <w:tcPr>
            <w:tcW w:w="3750" w:type="dxa"/>
            <w:gridSpan w:val="2"/>
            <w:shd w:val="clear" w:color="auto" w:fill="auto"/>
          </w:tcPr>
          <w:p w:rsidR="00173BF3" w:rsidRPr="00E00155" w:rsidRDefault="00173BF3" w:rsidP="00A14410">
            <w:pPr>
              <w:spacing w:line="340" w:lineRule="exact"/>
              <w:ind w:left="1877" w:hangingChars="894" w:hanging="1877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广东省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深圳市</w:t>
            </w:r>
            <w:proofErr w:type="gramStart"/>
            <w:r>
              <w:rPr>
                <w:rFonts w:hint="eastAsia"/>
                <w:szCs w:val="21"/>
              </w:rPr>
              <w:t>经信委领导</w:t>
            </w:r>
            <w:proofErr w:type="gramEnd"/>
          </w:p>
        </w:tc>
      </w:tr>
      <w:tr w:rsidR="00173BF3" w:rsidTr="00A14410">
        <w:trPr>
          <w:trHeight w:val="754"/>
        </w:trPr>
        <w:tc>
          <w:tcPr>
            <w:tcW w:w="9956" w:type="dxa"/>
            <w:gridSpan w:val="4"/>
            <w:shd w:val="clear" w:color="auto" w:fill="auto"/>
          </w:tcPr>
          <w:p w:rsidR="00173BF3" w:rsidRDefault="00173BF3" w:rsidP="00A14410">
            <w:pPr>
              <w:spacing w:line="340" w:lineRule="exact"/>
              <w:ind w:leftChars="1600" w:left="3708" w:hangingChars="165" w:hanging="348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题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报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告</w:t>
            </w:r>
          </w:p>
          <w:p w:rsidR="00173BF3" w:rsidRPr="001B5F49" w:rsidRDefault="00173BF3" w:rsidP="00A14410">
            <w:pPr>
              <w:spacing w:line="340" w:lineRule="exact"/>
              <w:ind w:left="3795" w:hangingChars="1800" w:hanging="3795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                             </w:t>
            </w:r>
            <w:r w:rsidRPr="00A84577">
              <w:rPr>
                <w:rFonts w:hint="eastAsia"/>
                <w:szCs w:val="21"/>
              </w:rPr>
              <w:t>主持人：</w:t>
            </w:r>
            <w:r w:rsidRPr="00A84577">
              <w:rPr>
                <w:rFonts w:hint="eastAsia"/>
                <w:szCs w:val="21"/>
              </w:rPr>
              <w:t xml:space="preserve"> </w:t>
            </w:r>
            <w:r w:rsidRPr="00A84577">
              <w:rPr>
                <w:rFonts w:hint="eastAsia"/>
                <w:szCs w:val="21"/>
              </w:rPr>
              <w:t>中国电子质量管理协会</w:t>
            </w:r>
            <w:r w:rsidRPr="00A84577">
              <w:rPr>
                <w:rFonts w:hint="eastAsia"/>
                <w:szCs w:val="21"/>
              </w:rPr>
              <w:t xml:space="preserve">      </w:t>
            </w:r>
          </w:p>
        </w:tc>
      </w:tr>
      <w:tr w:rsidR="00173BF3" w:rsidTr="00A14410">
        <w:trPr>
          <w:trHeight w:val="754"/>
        </w:trPr>
        <w:tc>
          <w:tcPr>
            <w:tcW w:w="9956" w:type="dxa"/>
            <w:gridSpan w:val="4"/>
            <w:shd w:val="clear" w:color="auto" w:fill="auto"/>
          </w:tcPr>
          <w:p w:rsidR="00173BF3" w:rsidRDefault="00173BF3" w:rsidP="00A14410">
            <w:pPr>
              <w:spacing w:line="340" w:lineRule="exact"/>
              <w:ind w:leftChars="1600" w:left="3708" w:hangingChars="165" w:hanging="348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绿色制造与绿色产业链管理创新</w:t>
            </w:r>
          </w:p>
        </w:tc>
      </w:tr>
      <w:tr w:rsidR="00173BF3" w:rsidTr="00A14410">
        <w:trPr>
          <w:trHeight w:val="1088"/>
        </w:trPr>
        <w:tc>
          <w:tcPr>
            <w:tcW w:w="1453" w:type="dxa"/>
            <w:shd w:val="clear" w:color="auto" w:fill="auto"/>
          </w:tcPr>
          <w:p w:rsidR="00173BF3" w:rsidRPr="001B263F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1B263F">
              <w:rPr>
                <w:rFonts w:hint="eastAsia"/>
                <w:szCs w:val="21"/>
              </w:rPr>
              <w:t>10:10-</w:t>
            </w:r>
            <w:bookmarkStart w:id="0" w:name="OLE_LINK21"/>
            <w:r w:rsidRPr="001B263F">
              <w:rPr>
                <w:rFonts w:hint="eastAsia"/>
                <w:szCs w:val="21"/>
              </w:rPr>
              <w:t>10:30</w:t>
            </w:r>
            <w:bookmarkEnd w:id="0"/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Pr="001B263F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Pr="001B263F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1B263F">
              <w:rPr>
                <w:rFonts w:hint="eastAsia"/>
                <w:szCs w:val="21"/>
              </w:rPr>
              <w:t>10:30</w:t>
            </w:r>
            <w:r>
              <w:rPr>
                <w:rFonts w:hint="eastAsia"/>
                <w:szCs w:val="21"/>
              </w:rPr>
              <w:t>-</w:t>
            </w:r>
            <w:r w:rsidRPr="001B263F">
              <w:rPr>
                <w:rFonts w:hint="eastAsia"/>
                <w:szCs w:val="21"/>
              </w:rPr>
              <w:t>10:3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753" w:type="dxa"/>
            <w:shd w:val="clear" w:color="auto" w:fill="auto"/>
          </w:tcPr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报告题目：</w:t>
            </w:r>
            <w:bookmarkStart w:id="1" w:name="OLE_LINK15"/>
            <w:r w:rsidRPr="00A33091">
              <w:rPr>
                <w:rFonts w:hint="eastAsia"/>
                <w:szCs w:val="21"/>
              </w:rPr>
              <w:t>绿色供应链管理</w:t>
            </w:r>
            <w:bookmarkEnd w:id="1"/>
            <w:r w:rsidRPr="00A33091">
              <w:rPr>
                <w:rFonts w:hint="eastAsia"/>
                <w:szCs w:val="21"/>
              </w:rPr>
              <w:t>工作思路</w:t>
            </w:r>
          </w:p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内容简介：</w:t>
            </w:r>
            <w:r w:rsidRPr="00A33091">
              <w:rPr>
                <w:rFonts w:hint="eastAsia"/>
                <w:szCs w:val="21"/>
              </w:rPr>
              <w:t>1</w:t>
            </w:r>
            <w:r w:rsidRPr="00A33091">
              <w:rPr>
                <w:rFonts w:hint="eastAsia"/>
                <w:szCs w:val="21"/>
              </w:rPr>
              <w:t>、绿色供应链管理</w:t>
            </w: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 xml:space="preserve">          2</w:t>
            </w:r>
            <w:r w:rsidRPr="00A33091">
              <w:rPr>
                <w:rFonts w:hint="eastAsia"/>
                <w:szCs w:val="21"/>
              </w:rPr>
              <w:t>、下</w:t>
            </w:r>
            <w:proofErr w:type="gramStart"/>
            <w:r w:rsidRPr="00A33091">
              <w:rPr>
                <w:rFonts w:hint="eastAsia"/>
                <w:szCs w:val="21"/>
              </w:rPr>
              <w:t>步重点</w:t>
            </w:r>
            <w:proofErr w:type="gramEnd"/>
            <w:r w:rsidRPr="00A33091">
              <w:rPr>
                <w:rFonts w:hint="eastAsia"/>
                <w:szCs w:val="21"/>
              </w:rPr>
              <w:t>工作</w:t>
            </w:r>
          </w:p>
          <w:p w:rsidR="00173BF3" w:rsidRPr="00A33091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交流答疑</w:t>
            </w:r>
          </w:p>
        </w:tc>
        <w:tc>
          <w:tcPr>
            <w:tcW w:w="3750" w:type="dxa"/>
            <w:gridSpan w:val="2"/>
            <w:shd w:val="clear" w:color="auto" w:fill="auto"/>
          </w:tcPr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工业和信息化部节能与综合利用司</w:t>
            </w:r>
          </w:p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 xml:space="preserve">                  </w:t>
            </w:r>
            <w:r>
              <w:rPr>
                <w:rFonts w:hint="eastAsia"/>
                <w:szCs w:val="21"/>
              </w:rPr>
              <w:t>王文远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处长</w:t>
            </w:r>
          </w:p>
        </w:tc>
      </w:tr>
      <w:tr w:rsidR="00173BF3" w:rsidTr="00A14410">
        <w:trPr>
          <w:trHeight w:val="1088"/>
        </w:trPr>
        <w:tc>
          <w:tcPr>
            <w:tcW w:w="1453" w:type="dxa"/>
            <w:shd w:val="clear" w:color="auto" w:fill="auto"/>
          </w:tcPr>
          <w:p w:rsidR="00173BF3" w:rsidRPr="001B263F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1B263F">
              <w:rPr>
                <w:rFonts w:hint="eastAsia"/>
                <w:szCs w:val="21"/>
              </w:rPr>
              <w:t>10:</w:t>
            </w:r>
            <w:r>
              <w:rPr>
                <w:rFonts w:hint="eastAsia"/>
                <w:szCs w:val="21"/>
              </w:rPr>
              <w:t>35</w:t>
            </w:r>
            <w:r w:rsidRPr="001B263F">
              <w:rPr>
                <w:rFonts w:hint="eastAsia"/>
                <w:szCs w:val="21"/>
              </w:rPr>
              <w:t>-1</w:t>
            </w:r>
            <w:r>
              <w:rPr>
                <w:rFonts w:hint="eastAsia"/>
                <w:szCs w:val="21"/>
              </w:rPr>
              <w:t>0</w:t>
            </w:r>
            <w:r w:rsidRPr="001B263F">
              <w:rPr>
                <w:rFonts w:hint="eastAsia"/>
                <w:szCs w:val="21"/>
              </w:rPr>
              <w:t>:</w:t>
            </w:r>
            <w:r>
              <w:rPr>
                <w:rFonts w:hint="eastAsia"/>
                <w:szCs w:val="21"/>
              </w:rPr>
              <w:t>55</w:t>
            </w:r>
          </w:p>
          <w:p w:rsidR="00173BF3" w:rsidRPr="001B263F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Pr="001B263F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</w:tc>
        <w:tc>
          <w:tcPr>
            <w:tcW w:w="4753" w:type="dxa"/>
            <w:shd w:val="clear" w:color="auto" w:fill="auto"/>
          </w:tcPr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报告题目：绿色工厂评价工作要求及</w:t>
            </w:r>
            <w:r>
              <w:rPr>
                <w:rFonts w:hint="eastAsia"/>
                <w:szCs w:val="21"/>
              </w:rPr>
              <w:t>相关</w:t>
            </w:r>
            <w:r w:rsidRPr="00A33091">
              <w:rPr>
                <w:rFonts w:hint="eastAsia"/>
                <w:szCs w:val="21"/>
              </w:rPr>
              <w:t>政策</w:t>
            </w:r>
          </w:p>
          <w:p w:rsidR="00173BF3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内容简介：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</w:t>
            </w:r>
            <w:r w:rsidRPr="00A33091">
              <w:rPr>
                <w:rFonts w:hint="eastAsia"/>
                <w:szCs w:val="21"/>
              </w:rPr>
              <w:t>绿色工厂</w:t>
            </w:r>
            <w:r>
              <w:rPr>
                <w:rFonts w:hint="eastAsia"/>
                <w:szCs w:val="21"/>
              </w:rPr>
              <w:t>相关政策；</w:t>
            </w:r>
          </w:p>
          <w:p w:rsidR="00173BF3" w:rsidRPr="00A33091" w:rsidRDefault="00173BF3" w:rsidP="00A14410">
            <w:pPr>
              <w:spacing w:line="340" w:lineRule="exact"/>
              <w:ind w:leftChars="490" w:left="102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、绿色工厂评价标准解读；</w:t>
            </w:r>
          </w:p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3</w:t>
            </w:r>
            <w:r>
              <w:rPr>
                <w:rFonts w:hint="eastAsia"/>
                <w:szCs w:val="21"/>
              </w:rPr>
              <w:t>、绿色工厂申报要求。</w:t>
            </w:r>
          </w:p>
        </w:tc>
        <w:tc>
          <w:tcPr>
            <w:tcW w:w="3750" w:type="dxa"/>
            <w:gridSpan w:val="2"/>
            <w:shd w:val="clear" w:color="auto" w:fill="auto"/>
          </w:tcPr>
          <w:p w:rsidR="00173BF3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中国电子技术标准化研究院</w:t>
            </w:r>
          </w:p>
          <w:p w:rsidR="00173BF3" w:rsidRPr="009343D6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</w:t>
            </w:r>
            <w:r>
              <w:rPr>
                <w:rFonts w:hint="eastAsia"/>
                <w:szCs w:val="21"/>
              </w:rPr>
              <w:t>杨</w:t>
            </w:r>
            <w:r>
              <w:rPr>
                <w:rFonts w:hint="eastAsia"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szCs w:val="21"/>
              </w:rPr>
              <w:t>檬</w:t>
            </w:r>
            <w:proofErr w:type="gramEnd"/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副主任</w:t>
            </w:r>
          </w:p>
        </w:tc>
      </w:tr>
      <w:tr w:rsidR="00173BF3" w:rsidTr="00A14410">
        <w:trPr>
          <w:trHeight w:val="769"/>
        </w:trPr>
        <w:tc>
          <w:tcPr>
            <w:tcW w:w="1453" w:type="dxa"/>
            <w:shd w:val="clear" w:color="auto" w:fill="auto"/>
          </w:tcPr>
          <w:p w:rsidR="00173BF3" w:rsidRPr="001B263F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1B263F"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0</w:t>
            </w:r>
            <w:r w:rsidRPr="001B263F">
              <w:rPr>
                <w:rFonts w:hint="eastAsia"/>
                <w:szCs w:val="21"/>
              </w:rPr>
              <w:t>:</w:t>
            </w:r>
            <w:r>
              <w:rPr>
                <w:rFonts w:hint="eastAsia"/>
                <w:szCs w:val="21"/>
              </w:rPr>
              <w:t>55</w:t>
            </w:r>
            <w:r w:rsidRPr="001B263F">
              <w:rPr>
                <w:rFonts w:hint="eastAsia"/>
                <w:szCs w:val="21"/>
              </w:rPr>
              <w:t>-11:</w:t>
            </w:r>
            <w:r>
              <w:rPr>
                <w:rFonts w:hint="eastAsia"/>
                <w:szCs w:val="21"/>
              </w:rPr>
              <w:t>15</w:t>
            </w: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Pr="001B263F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</w:tc>
        <w:tc>
          <w:tcPr>
            <w:tcW w:w="4753" w:type="dxa"/>
            <w:shd w:val="clear" w:color="auto" w:fill="auto"/>
          </w:tcPr>
          <w:p w:rsidR="00173BF3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bookmarkStart w:id="2" w:name="OLE_LINK1"/>
            <w:bookmarkStart w:id="3" w:name="OLE_LINK4"/>
            <w:r w:rsidRPr="001B263F">
              <w:rPr>
                <w:rFonts w:hint="eastAsia"/>
                <w:szCs w:val="21"/>
              </w:rPr>
              <w:t>报告题目：</w:t>
            </w:r>
            <w:bookmarkStart w:id="4" w:name="OLE_LINK20"/>
            <w:r>
              <w:rPr>
                <w:rFonts w:hint="eastAsia"/>
                <w:szCs w:val="21"/>
              </w:rPr>
              <w:t>绿色制造系统集成</w:t>
            </w:r>
            <w:bookmarkEnd w:id="4"/>
            <w:r>
              <w:rPr>
                <w:rFonts w:hint="eastAsia"/>
                <w:szCs w:val="21"/>
              </w:rPr>
              <w:t>、体系建设项目政策及申报</w:t>
            </w: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667E2E">
              <w:rPr>
                <w:rFonts w:hint="eastAsia"/>
                <w:szCs w:val="21"/>
              </w:rPr>
              <w:t>内容简介：</w:t>
            </w:r>
          </w:p>
          <w:bookmarkEnd w:id="2"/>
          <w:bookmarkEnd w:id="3"/>
          <w:p w:rsidR="00173BF3" w:rsidRPr="00667E2E" w:rsidRDefault="00173BF3" w:rsidP="00A14410">
            <w:pPr>
              <w:spacing w:line="340" w:lineRule="exact"/>
              <w:ind w:firstLineChars="450" w:firstLine="945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</w:t>
            </w:r>
            <w:r w:rsidRPr="00667E2E">
              <w:rPr>
                <w:rFonts w:hint="eastAsia"/>
                <w:szCs w:val="21"/>
              </w:rPr>
              <w:t>绿色制造相关背景；</w:t>
            </w:r>
          </w:p>
          <w:p w:rsidR="00173BF3" w:rsidRPr="00667E2E" w:rsidRDefault="00173BF3" w:rsidP="00A14410">
            <w:pPr>
              <w:spacing w:line="340" w:lineRule="exact"/>
              <w:ind w:firstLineChars="450" w:firstLine="945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</w:t>
            </w:r>
            <w:r w:rsidRPr="00667E2E">
              <w:rPr>
                <w:rFonts w:hint="eastAsia"/>
                <w:szCs w:val="21"/>
              </w:rPr>
              <w:t>绿色制造系统集成项目介绍及解读；</w:t>
            </w:r>
          </w:p>
          <w:p w:rsidR="00173BF3" w:rsidRPr="00667E2E" w:rsidRDefault="00173BF3" w:rsidP="00A14410">
            <w:pPr>
              <w:spacing w:line="340" w:lineRule="exact"/>
              <w:ind w:firstLineChars="450" w:firstLine="945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</w:t>
            </w:r>
            <w:r w:rsidRPr="00667E2E">
              <w:rPr>
                <w:szCs w:val="21"/>
              </w:rPr>
              <w:t>2016</w:t>
            </w:r>
            <w:r w:rsidRPr="00667E2E">
              <w:rPr>
                <w:rFonts w:hint="eastAsia"/>
                <w:szCs w:val="21"/>
              </w:rPr>
              <w:t>年系统集成项目中标情况分析；</w:t>
            </w:r>
          </w:p>
          <w:p w:rsidR="00173BF3" w:rsidRPr="00667E2E" w:rsidRDefault="00173BF3" w:rsidP="00A14410">
            <w:pPr>
              <w:spacing w:line="340" w:lineRule="exact"/>
              <w:ind w:firstLineChars="450" w:firstLine="945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4</w:t>
            </w:r>
            <w:r>
              <w:rPr>
                <w:rFonts w:hint="eastAsia"/>
                <w:szCs w:val="21"/>
              </w:rPr>
              <w:t>、</w:t>
            </w:r>
            <w:r w:rsidRPr="00667E2E">
              <w:rPr>
                <w:rFonts w:hint="eastAsia"/>
                <w:szCs w:val="21"/>
              </w:rPr>
              <w:t>项目申报流程及需要注意的问题；</w:t>
            </w:r>
          </w:p>
          <w:p w:rsidR="00173BF3" w:rsidRPr="00667E2E" w:rsidRDefault="00173BF3" w:rsidP="00A14410">
            <w:pPr>
              <w:spacing w:line="340" w:lineRule="exact"/>
              <w:ind w:firstLineChars="450" w:firstLine="945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、</w:t>
            </w:r>
            <w:r w:rsidRPr="00667E2E">
              <w:rPr>
                <w:rFonts w:hint="eastAsia"/>
                <w:szCs w:val="21"/>
              </w:rPr>
              <w:t>绿色制造体系建设项目背景；</w:t>
            </w:r>
          </w:p>
          <w:p w:rsidR="00173BF3" w:rsidRPr="00667E2E" w:rsidRDefault="00173BF3" w:rsidP="00A14410">
            <w:pPr>
              <w:spacing w:line="340" w:lineRule="exact"/>
              <w:ind w:leftChars="450" w:left="1132" w:hangingChars="89" w:hanging="187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、</w:t>
            </w:r>
            <w:r w:rsidRPr="00667E2E">
              <w:rPr>
                <w:rFonts w:hint="eastAsia"/>
                <w:szCs w:val="21"/>
              </w:rPr>
              <w:t>体系建设项目申报程序及要求。</w:t>
            </w:r>
          </w:p>
        </w:tc>
        <w:tc>
          <w:tcPr>
            <w:tcW w:w="3750" w:type="dxa"/>
            <w:gridSpan w:val="2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5856EE">
              <w:rPr>
                <w:rFonts w:hint="eastAsia"/>
                <w:szCs w:val="21"/>
              </w:rPr>
              <w:lastRenderedPageBreak/>
              <w:t>工业和信息化部电子第五研究所环境与绿色发展研究中心</w:t>
            </w:r>
            <w:r w:rsidRPr="005856EE">
              <w:rPr>
                <w:rFonts w:hint="eastAsia"/>
                <w:szCs w:val="21"/>
              </w:rPr>
              <w:t xml:space="preserve"> </w:t>
            </w:r>
            <w:r w:rsidRPr="005856EE">
              <w:rPr>
                <w:rFonts w:hint="eastAsia"/>
                <w:szCs w:val="21"/>
              </w:rPr>
              <w:t>技术研发部</w:t>
            </w:r>
          </w:p>
          <w:p w:rsidR="00173BF3" w:rsidRPr="005856EE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</w:t>
            </w:r>
            <w:r>
              <w:rPr>
                <w:rFonts w:hint="eastAsia"/>
                <w:szCs w:val="21"/>
              </w:rPr>
              <w:t>姜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涛</w:t>
            </w:r>
            <w:r>
              <w:rPr>
                <w:rFonts w:hint="eastAsia"/>
                <w:szCs w:val="21"/>
              </w:rPr>
              <w:t xml:space="preserve">  </w:t>
            </w:r>
            <w:r w:rsidRPr="005856EE">
              <w:rPr>
                <w:rFonts w:hint="eastAsia"/>
                <w:szCs w:val="21"/>
              </w:rPr>
              <w:t xml:space="preserve"> </w:t>
            </w:r>
            <w:r w:rsidRPr="005856EE">
              <w:rPr>
                <w:rFonts w:hint="eastAsia"/>
                <w:szCs w:val="21"/>
              </w:rPr>
              <w:t>主任</w:t>
            </w:r>
            <w:r>
              <w:rPr>
                <w:rFonts w:hint="eastAsia"/>
                <w:szCs w:val="21"/>
              </w:rPr>
              <w:t xml:space="preserve">                                </w:t>
            </w:r>
          </w:p>
        </w:tc>
      </w:tr>
      <w:tr w:rsidR="00173BF3" w:rsidTr="00A14410">
        <w:trPr>
          <w:trHeight w:val="1088"/>
        </w:trPr>
        <w:tc>
          <w:tcPr>
            <w:tcW w:w="1453" w:type="dxa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11:15-11:35</w:t>
            </w: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Pr="001B263F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</w:tc>
        <w:tc>
          <w:tcPr>
            <w:tcW w:w="4753" w:type="dxa"/>
            <w:shd w:val="clear" w:color="auto" w:fill="auto"/>
          </w:tcPr>
          <w:p w:rsidR="00173BF3" w:rsidRPr="001B263F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报告题目：绿色制造系统集成案例分析及材料关键点提示</w:t>
            </w:r>
          </w:p>
        </w:tc>
        <w:tc>
          <w:tcPr>
            <w:tcW w:w="3750" w:type="dxa"/>
            <w:gridSpan w:val="2"/>
            <w:shd w:val="clear" w:color="auto" w:fill="auto"/>
          </w:tcPr>
          <w:p w:rsidR="00173BF3" w:rsidRDefault="00173BF3" w:rsidP="00A14410">
            <w:pPr>
              <w:pStyle w:val="3"/>
              <w:rPr>
                <w:rFonts w:ascii="Times New Roman" w:hAnsi="Times New Roman" w:cs="Times New Roman" w:hint="eastAsia"/>
                <w:b w:val="0"/>
                <w:bCs w:val="0"/>
                <w:kern w:val="2"/>
                <w:sz w:val="21"/>
                <w:szCs w:val="21"/>
              </w:rPr>
            </w:pPr>
            <w:hyperlink r:id="rId6" w:tgtFrame="_blank" w:history="1">
              <w:r w:rsidRPr="00952D02">
                <w:rPr>
                  <w:rFonts w:ascii="Times New Roman" w:hAnsi="Times New Roman" w:cs="Times New Roman"/>
                  <w:b w:val="0"/>
                  <w:bCs w:val="0"/>
                  <w:kern w:val="2"/>
                  <w:sz w:val="21"/>
                  <w:szCs w:val="21"/>
                </w:rPr>
                <w:t>中国电子装备技术开发协会</w:t>
              </w:r>
            </w:hyperlink>
          </w:p>
          <w:p w:rsidR="00173BF3" w:rsidRPr="00952D02" w:rsidRDefault="00173BF3" w:rsidP="00A14410">
            <w:pPr>
              <w:spacing w:line="340" w:lineRule="exact"/>
              <w:rPr>
                <w:rFonts w:hint="eastAsia"/>
                <w:i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 xml:space="preserve">                   </w:t>
            </w:r>
            <w:r w:rsidRPr="00952D02">
              <w:rPr>
                <w:rFonts w:hint="eastAsia"/>
                <w:szCs w:val="21"/>
              </w:rPr>
              <w:t xml:space="preserve"> </w:t>
            </w:r>
            <w:r w:rsidRPr="00952D02">
              <w:rPr>
                <w:rFonts w:hint="eastAsia"/>
                <w:szCs w:val="21"/>
              </w:rPr>
              <w:t>唐爱军</w:t>
            </w:r>
            <w:r w:rsidRPr="00952D02">
              <w:rPr>
                <w:rFonts w:hint="eastAsia"/>
                <w:szCs w:val="21"/>
              </w:rPr>
              <w:t xml:space="preserve"> </w:t>
            </w:r>
            <w:r w:rsidRPr="00952D02">
              <w:rPr>
                <w:rFonts w:hint="eastAsia"/>
                <w:szCs w:val="21"/>
              </w:rPr>
              <w:t>秘书长</w:t>
            </w:r>
          </w:p>
        </w:tc>
      </w:tr>
      <w:tr w:rsidR="00173BF3" w:rsidTr="00A14410">
        <w:trPr>
          <w:trHeight w:val="668"/>
        </w:trPr>
        <w:tc>
          <w:tcPr>
            <w:tcW w:w="1453" w:type="dxa"/>
            <w:shd w:val="clear" w:color="auto" w:fill="auto"/>
          </w:tcPr>
          <w:p w:rsidR="00173BF3" w:rsidRPr="001B263F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bookmarkStart w:id="5" w:name="_Hlk446664330"/>
            <w:r>
              <w:rPr>
                <w:rFonts w:hint="eastAsia"/>
                <w:szCs w:val="21"/>
              </w:rPr>
              <w:t>11:35-11:50</w:t>
            </w:r>
          </w:p>
        </w:tc>
        <w:tc>
          <w:tcPr>
            <w:tcW w:w="4753" w:type="dxa"/>
            <w:shd w:val="clear" w:color="auto" w:fill="auto"/>
          </w:tcPr>
          <w:p w:rsidR="00173BF3" w:rsidRPr="00653265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报告题目：智慧城市供给</w:t>
            </w:r>
            <w:proofErr w:type="gramStart"/>
            <w:r>
              <w:rPr>
                <w:rFonts w:hint="eastAsia"/>
                <w:szCs w:val="21"/>
              </w:rPr>
              <w:t>侧改革</w:t>
            </w:r>
            <w:proofErr w:type="gramEnd"/>
            <w:r>
              <w:rPr>
                <w:rFonts w:hint="eastAsia"/>
                <w:szCs w:val="21"/>
              </w:rPr>
              <w:t>及绿色城市建设</w:t>
            </w:r>
            <w:r w:rsidRPr="00653265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3750" w:type="dxa"/>
            <w:gridSpan w:val="2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"/>
                <w:attr w:name="UnitName" w:val="g"/>
              </w:smartTagPr>
              <w:r>
                <w:rPr>
                  <w:rFonts w:hint="eastAsia"/>
                  <w:szCs w:val="21"/>
                </w:rPr>
                <w:t>7G</w:t>
              </w:r>
            </w:smartTag>
            <w:r>
              <w:rPr>
                <w:rFonts w:hint="eastAsia"/>
                <w:szCs w:val="21"/>
              </w:rPr>
              <w:t>网络创始人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173BF3" w:rsidRPr="00F3321E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</w:t>
            </w:r>
            <w:r>
              <w:rPr>
                <w:rFonts w:hint="eastAsia"/>
                <w:szCs w:val="21"/>
              </w:rPr>
              <w:t>傅东生</w:t>
            </w:r>
          </w:p>
        </w:tc>
      </w:tr>
      <w:tr w:rsidR="00173BF3" w:rsidTr="00A14410">
        <w:trPr>
          <w:trHeight w:val="437"/>
        </w:trPr>
        <w:tc>
          <w:tcPr>
            <w:tcW w:w="1453" w:type="dxa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11:50-12:00</w:t>
            </w:r>
          </w:p>
        </w:tc>
        <w:tc>
          <w:tcPr>
            <w:tcW w:w="8503" w:type="dxa"/>
            <w:gridSpan w:val="3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集中答疑</w:t>
            </w:r>
          </w:p>
        </w:tc>
      </w:tr>
      <w:bookmarkEnd w:id="5"/>
      <w:tr w:rsidR="00173BF3" w:rsidTr="00A14410">
        <w:trPr>
          <w:trHeight w:val="459"/>
        </w:trPr>
        <w:tc>
          <w:tcPr>
            <w:tcW w:w="1453" w:type="dxa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12:00-13:25</w:t>
            </w:r>
          </w:p>
        </w:tc>
        <w:tc>
          <w:tcPr>
            <w:tcW w:w="8503" w:type="dxa"/>
            <w:gridSpan w:val="3"/>
            <w:shd w:val="clear" w:color="auto" w:fill="auto"/>
          </w:tcPr>
          <w:p w:rsidR="00173BF3" w:rsidRPr="004B1EAB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会议午餐</w:t>
            </w:r>
          </w:p>
        </w:tc>
      </w:tr>
      <w:tr w:rsidR="00173BF3" w:rsidTr="00A14410">
        <w:trPr>
          <w:trHeight w:val="465"/>
        </w:trPr>
        <w:tc>
          <w:tcPr>
            <w:tcW w:w="1453" w:type="dxa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13:25-13:30</w:t>
            </w:r>
          </w:p>
        </w:tc>
        <w:tc>
          <w:tcPr>
            <w:tcW w:w="8503" w:type="dxa"/>
            <w:gridSpan w:val="3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抽奖</w:t>
            </w:r>
          </w:p>
        </w:tc>
      </w:tr>
      <w:tr w:rsidR="00173BF3" w:rsidTr="00A14410">
        <w:trPr>
          <w:trHeight w:val="465"/>
        </w:trPr>
        <w:tc>
          <w:tcPr>
            <w:tcW w:w="9956" w:type="dxa"/>
            <w:gridSpan w:val="4"/>
            <w:shd w:val="clear" w:color="auto" w:fill="auto"/>
          </w:tcPr>
          <w:p w:rsidR="00173BF3" w:rsidRPr="00CF2130" w:rsidRDefault="00173BF3" w:rsidP="00A14410">
            <w:pPr>
              <w:spacing w:line="3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绿色制造与电器电子产品污染控制</w:t>
            </w:r>
          </w:p>
        </w:tc>
      </w:tr>
      <w:tr w:rsidR="00173BF3" w:rsidTr="00A14410">
        <w:trPr>
          <w:trHeight w:val="754"/>
        </w:trPr>
        <w:tc>
          <w:tcPr>
            <w:tcW w:w="1453" w:type="dxa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13:30-13:50</w:t>
            </w: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Pr="00A84577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13:50-13:55</w:t>
            </w:r>
          </w:p>
        </w:tc>
        <w:tc>
          <w:tcPr>
            <w:tcW w:w="5027" w:type="dxa"/>
            <w:gridSpan w:val="2"/>
            <w:shd w:val="clear" w:color="auto" w:fill="auto"/>
          </w:tcPr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报告题目：国际环保法规调整对整机、元器件</w:t>
            </w:r>
            <w:r>
              <w:rPr>
                <w:rFonts w:hint="eastAsia"/>
                <w:szCs w:val="21"/>
              </w:rPr>
              <w:t>、</w:t>
            </w:r>
            <w:r w:rsidRPr="00A33091">
              <w:rPr>
                <w:rFonts w:hint="eastAsia"/>
                <w:szCs w:val="21"/>
              </w:rPr>
              <w:t>材料厂商影响分析及企业应对</w:t>
            </w:r>
            <w:r w:rsidRPr="00A33091">
              <w:rPr>
                <w:rFonts w:hint="eastAsia"/>
                <w:szCs w:val="21"/>
              </w:rPr>
              <w:t xml:space="preserve"> </w:t>
            </w:r>
          </w:p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内容简介：</w:t>
            </w:r>
            <w:r w:rsidRPr="00A33091">
              <w:rPr>
                <w:rFonts w:hint="eastAsia"/>
                <w:szCs w:val="21"/>
              </w:rPr>
              <w:t xml:space="preserve"> 1</w:t>
            </w:r>
            <w:r w:rsidRPr="00A33091">
              <w:rPr>
                <w:rFonts w:hint="eastAsia"/>
                <w:szCs w:val="21"/>
              </w:rPr>
              <w:t>、欧盟</w:t>
            </w:r>
            <w:r w:rsidRPr="00A33091">
              <w:rPr>
                <w:rFonts w:hint="eastAsia"/>
                <w:szCs w:val="21"/>
              </w:rPr>
              <w:t>REAH</w:t>
            </w:r>
          </w:p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 xml:space="preserve">           2</w:t>
            </w:r>
            <w:r w:rsidRPr="00A33091">
              <w:rPr>
                <w:rFonts w:hint="eastAsia"/>
                <w:szCs w:val="21"/>
              </w:rPr>
              <w:t>、邻苯四项</w:t>
            </w:r>
          </w:p>
          <w:p w:rsidR="00173BF3" w:rsidRPr="00A33091" w:rsidRDefault="00173BF3" w:rsidP="00A14410">
            <w:pPr>
              <w:spacing w:line="340" w:lineRule="exact"/>
              <w:ind w:leftChars="490" w:left="1029" w:firstLineChars="50" w:firstLine="105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3</w:t>
            </w:r>
            <w:r w:rsidRPr="00A33091">
              <w:rPr>
                <w:rFonts w:hint="eastAsia"/>
                <w:szCs w:val="21"/>
              </w:rPr>
              <w:t>、持久性有机污染物</w:t>
            </w:r>
          </w:p>
          <w:p w:rsidR="00173BF3" w:rsidRPr="00A33091" w:rsidRDefault="00173BF3" w:rsidP="00A14410">
            <w:pPr>
              <w:spacing w:line="340" w:lineRule="exact"/>
              <w:ind w:leftChars="490" w:left="1029" w:firstLineChars="50" w:firstLine="105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4</w:t>
            </w:r>
            <w:r w:rsidRPr="00A33091">
              <w:rPr>
                <w:rFonts w:hint="eastAsia"/>
                <w:szCs w:val="21"/>
              </w:rPr>
              <w:t>、企业应对</w:t>
            </w:r>
          </w:p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交流答疑：</w:t>
            </w:r>
          </w:p>
        </w:tc>
        <w:tc>
          <w:tcPr>
            <w:tcW w:w="3476" w:type="dxa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BV</w:t>
            </w:r>
            <w:r>
              <w:rPr>
                <w:rFonts w:hint="eastAsia"/>
                <w:szCs w:val="21"/>
              </w:rPr>
              <w:t>国际检验集团</w:t>
            </w:r>
          </w:p>
          <w:p w:rsidR="00173BF3" w:rsidRPr="001B263F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</w:tc>
      </w:tr>
      <w:tr w:rsidR="00173BF3" w:rsidTr="00A14410">
        <w:trPr>
          <w:trHeight w:val="754"/>
        </w:trPr>
        <w:tc>
          <w:tcPr>
            <w:tcW w:w="1453" w:type="dxa"/>
            <w:shd w:val="clear" w:color="auto" w:fill="auto"/>
          </w:tcPr>
          <w:p w:rsidR="00173BF3" w:rsidRPr="001B263F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1B263F">
              <w:rPr>
                <w:rFonts w:hint="eastAsia"/>
                <w:szCs w:val="21"/>
              </w:rPr>
              <w:t>13:55-14:15</w:t>
            </w: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1B263F">
              <w:rPr>
                <w:rFonts w:hint="eastAsia"/>
                <w:szCs w:val="21"/>
              </w:rPr>
              <w:t>14:15-14:20</w:t>
            </w:r>
          </w:p>
        </w:tc>
        <w:tc>
          <w:tcPr>
            <w:tcW w:w="5027" w:type="dxa"/>
            <w:gridSpan w:val="2"/>
            <w:shd w:val="clear" w:color="auto" w:fill="auto"/>
          </w:tcPr>
          <w:p w:rsidR="00173BF3" w:rsidRPr="00F577EC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报告题目：</w:t>
            </w:r>
            <w:r>
              <w:rPr>
                <w:rFonts w:hint="eastAsia"/>
                <w:szCs w:val="21"/>
              </w:rPr>
              <w:t>中国</w:t>
            </w:r>
            <w:proofErr w:type="spellStart"/>
            <w:r>
              <w:rPr>
                <w:rFonts w:hint="eastAsia"/>
                <w:szCs w:val="21"/>
              </w:rPr>
              <w:t>RoHS</w:t>
            </w:r>
            <w:proofErr w:type="spellEnd"/>
            <w:r>
              <w:rPr>
                <w:rFonts w:hint="eastAsia"/>
                <w:szCs w:val="21"/>
              </w:rPr>
              <w:t>法规及标准化最新进展</w:t>
            </w:r>
          </w:p>
          <w:p w:rsidR="00173BF3" w:rsidRPr="004552BF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内容简介：</w:t>
            </w:r>
            <w:r w:rsidRPr="00A33091">
              <w:rPr>
                <w:rFonts w:hint="eastAsia"/>
                <w:szCs w:val="21"/>
              </w:rPr>
              <w:t xml:space="preserve"> </w:t>
            </w:r>
            <w:r w:rsidRPr="004552BF">
              <w:rPr>
                <w:rFonts w:hint="eastAsia"/>
                <w:szCs w:val="21"/>
              </w:rPr>
              <w:t>1.</w:t>
            </w:r>
            <w:r w:rsidRPr="004552BF">
              <w:rPr>
                <w:rFonts w:hint="eastAsia"/>
                <w:szCs w:val="21"/>
              </w:rPr>
              <w:t>中国</w:t>
            </w:r>
            <w:proofErr w:type="spellStart"/>
            <w:r w:rsidRPr="004552BF">
              <w:rPr>
                <w:rFonts w:hint="eastAsia"/>
                <w:szCs w:val="21"/>
              </w:rPr>
              <w:t>R</w:t>
            </w:r>
            <w:r>
              <w:rPr>
                <w:rFonts w:hint="eastAsia"/>
                <w:szCs w:val="21"/>
              </w:rPr>
              <w:t>o</w:t>
            </w:r>
            <w:r w:rsidRPr="004552BF">
              <w:rPr>
                <w:rFonts w:hint="eastAsia"/>
                <w:szCs w:val="21"/>
              </w:rPr>
              <w:t>HS</w:t>
            </w:r>
            <w:proofErr w:type="spellEnd"/>
            <w:r>
              <w:rPr>
                <w:rFonts w:hint="eastAsia"/>
                <w:szCs w:val="21"/>
              </w:rPr>
              <w:t>法规最新</w:t>
            </w:r>
            <w:r w:rsidRPr="004552BF">
              <w:rPr>
                <w:rFonts w:hint="eastAsia"/>
                <w:szCs w:val="21"/>
              </w:rPr>
              <w:t>进展</w:t>
            </w:r>
            <w:r>
              <w:rPr>
                <w:rFonts w:hint="eastAsia"/>
                <w:szCs w:val="21"/>
              </w:rPr>
              <w:t>及实施现状</w:t>
            </w:r>
            <w:r w:rsidRPr="004552BF">
              <w:rPr>
                <w:rFonts w:hint="eastAsia"/>
                <w:szCs w:val="21"/>
              </w:rPr>
              <w:t>；</w:t>
            </w:r>
          </w:p>
          <w:p w:rsidR="00173BF3" w:rsidRPr="004552BF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4552BF">
              <w:rPr>
                <w:rFonts w:hint="eastAsia"/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 xml:space="preserve">   </w:t>
            </w:r>
            <w:r w:rsidRPr="004552BF">
              <w:rPr>
                <w:rFonts w:hint="eastAsia"/>
                <w:szCs w:val="21"/>
              </w:rPr>
              <w:t xml:space="preserve"> 2. </w:t>
            </w:r>
            <w:r w:rsidRPr="004552BF">
              <w:rPr>
                <w:rFonts w:hint="eastAsia"/>
                <w:szCs w:val="21"/>
              </w:rPr>
              <w:t>电器电子产品污染控制标准体系建设</w:t>
            </w:r>
            <w:r>
              <w:rPr>
                <w:rFonts w:hint="eastAsia"/>
                <w:szCs w:val="21"/>
              </w:rPr>
              <w:t>与</w:t>
            </w:r>
            <w:r w:rsidRPr="004552BF">
              <w:rPr>
                <w:rFonts w:hint="eastAsia"/>
                <w:szCs w:val="21"/>
              </w:rPr>
              <w:t>绿色制造；</w:t>
            </w:r>
            <w:r w:rsidRPr="004552BF">
              <w:rPr>
                <w:rFonts w:hint="eastAsia"/>
                <w:szCs w:val="21"/>
              </w:rPr>
              <w:t xml:space="preserve"> </w:t>
            </w:r>
          </w:p>
          <w:p w:rsidR="00173BF3" w:rsidRPr="004552BF" w:rsidRDefault="00173BF3" w:rsidP="00A14410">
            <w:pPr>
              <w:spacing w:line="340" w:lineRule="exact"/>
              <w:ind w:left="1344" w:hangingChars="640" w:hanging="1344"/>
              <w:rPr>
                <w:rFonts w:hint="eastAsia"/>
                <w:szCs w:val="21"/>
              </w:rPr>
            </w:pPr>
            <w:r w:rsidRPr="004552BF">
              <w:rPr>
                <w:rFonts w:hint="eastAsia"/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 xml:space="preserve">   </w:t>
            </w:r>
            <w:r w:rsidRPr="004552BF">
              <w:rPr>
                <w:rFonts w:hint="eastAsia"/>
                <w:szCs w:val="21"/>
              </w:rPr>
              <w:t xml:space="preserve"> 3. </w:t>
            </w:r>
            <w:r w:rsidRPr="004552BF">
              <w:rPr>
                <w:rFonts w:hint="eastAsia"/>
                <w:szCs w:val="21"/>
              </w:rPr>
              <w:t>电器电子产品污染控制标准制定</w:t>
            </w:r>
            <w:r>
              <w:rPr>
                <w:rFonts w:hint="eastAsia"/>
                <w:szCs w:val="21"/>
              </w:rPr>
              <w:t>进展及</w:t>
            </w:r>
            <w:r w:rsidRPr="004552BF">
              <w:rPr>
                <w:rFonts w:hint="eastAsia"/>
                <w:szCs w:val="21"/>
              </w:rPr>
              <w:t>下一步重点。</w:t>
            </w:r>
          </w:p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交流答疑</w:t>
            </w:r>
          </w:p>
        </w:tc>
        <w:tc>
          <w:tcPr>
            <w:tcW w:w="3476" w:type="dxa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F1753A">
              <w:rPr>
                <w:rFonts w:hint="eastAsia"/>
                <w:szCs w:val="21"/>
              </w:rPr>
              <w:t>工业和信息化部电器电子产品污染防治工作组</w:t>
            </w:r>
            <w:r>
              <w:rPr>
                <w:rFonts w:hint="eastAsia"/>
                <w:szCs w:val="21"/>
              </w:rPr>
              <w:t>秘书处</w:t>
            </w:r>
          </w:p>
          <w:p w:rsidR="00173BF3" w:rsidRPr="001B263F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</w:t>
            </w:r>
            <w:r>
              <w:rPr>
                <w:rFonts w:hint="eastAsia"/>
                <w:szCs w:val="21"/>
              </w:rPr>
              <w:t>果</w:t>
            </w:r>
            <w:r>
              <w:rPr>
                <w:rFonts w:hint="eastAsia"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szCs w:val="21"/>
              </w:rPr>
              <w:t>荔</w:t>
            </w:r>
            <w:proofErr w:type="gramEnd"/>
          </w:p>
        </w:tc>
      </w:tr>
      <w:tr w:rsidR="00173BF3" w:rsidTr="00A14410">
        <w:trPr>
          <w:trHeight w:val="754"/>
        </w:trPr>
        <w:tc>
          <w:tcPr>
            <w:tcW w:w="1453" w:type="dxa"/>
            <w:shd w:val="clear" w:color="auto" w:fill="auto"/>
          </w:tcPr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14:20-14:40</w:t>
            </w: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14:40-14:45</w:t>
            </w:r>
          </w:p>
        </w:tc>
        <w:tc>
          <w:tcPr>
            <w:tcW w:w="5027" w:type="dxa"/>
            <w:gridSpan w:val="2"/>
            <w:shd w:val="clear" w:color="auto" w:fill="auto"/>
          </w:tcPr>
          <w:p w:rsidR="00173BF3" w:rsidRPr="00265685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1B263F">
              <w:rPr>
                <w:rFonts w:hint="eastAsia"/>
                <w:szCs w:val="21"/>
              </w:rPr>
              <w:t>报告题目：</w:t>
            </w:r>
            <w:r w:rsidRPr="00265685">
              <w:rPr>
                <w:rFonts w:hint="eastAsia"/>
                <w:szCs w:val="21"/>
              </w:rPr>
              <w:t>阻燃剂相关监管法规进展</w:t>
            </w:r>
          </w:p>
          <w:p w:rsidR="00173BF3" w:rsidRPr="00265685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265685">
              <w:rPr>
                <w:rFonts w:hint="eastAsia"/>
                <w:szCs w:val="21"/>
              </w:rPr>
              <w:t>内容简介：</w:t>
            </w:r>
            <w:r w:rsidRPr="00265685">
              <w:rPr>
                <w:rFonts w:hint="eastAsia"/>
                <w:szCs w:val="21"/>
              </w:rPr>
              <w:t xml:space="preserve"> 1</w:t>
            </w:r>
            <w:r w:rsidRPr="00265685">
              <w:rPr>
                <w:rFonts w:hint="eastAsia"/>
                <w:szCs w:val="21"/>
              </w:rPr>
              <w:t>、</w:t>
            </w:r>
            <w:r w:rsidRPr="00265685">
              <w:rPr>
                <w:szCs w:val="21"/>
              </w:rPr>
              <w:t>阻燃剂对电子电器的重要性</w:t>
            </w:r>
          </w:p>
          <w:p w:rsidR="00173BF3" w:rsidRPr="00265685" w:rsidRDefault="00173BF3" w:rsidP="00A14410">
            <w:pPr>
              <w:spacing w:line="340" w:lineRule="exact"/>
              <w:ind w:leftChars="490" w:left="1029" w:firstLineChars="50" w:firstLine="105"/>
              <w:rPr>
                <w:rFonts w:hint="eastAsia"/>
                <w:szCs w:val="21"/>
              </w:rPr>
            </w:pPr>
            <w:r w:rsidRPr="00265685">
              <w:rPr>
                <w:rFonts w:hint="eastAsia"/>
                <w:szCs w:val="21"/>
              </w:rPr>
              <w:t>2</w:t>
            </w:r>
            <w:r w:rsidRPr="00265685">
              <w:rPr>
                <w:rFonts w:hint="eastAsia"/>
                <w:szCs w:val="21"/>
              </w:rPr>
              <w:t>、国际主要法规对阻燃剂的监管动态</w:t>
            </w:r>
          </w:p>
          <w:p w:rsidR="00173BF3" w:rsidRPr="00265685" w:rsidRDefault="00173BF3" w:rsidP="00A14410">
            <w:pPr>
              <w:spacing w:line="340" w:lineRule="exact"/>
              <w:ind w:leftChars="490" w:left="1029" w:firstLineChars="50" w:firstLine="105"/>
              <w:rPr>
                <w:rFonts w:hint="eastAsia"/>
                <w:szCs w:val="21"/>
              </w:rPr>
            </w:pPr>
            <w:r w:rsidRPr="00265685">
              <w:rPr>
                <w:rFonts w:hint="eastAsia"/>
                <w:szCs w:val="21"/>
              </w:rPr>
              <w:t>3</w:t>
            </w:r>
            <w:r w:rsidRPr="00265685">
              <w:rPr>
                <w:rFonts w:hint="eastAsia"/>
                <w:szCs w:val="21"/>
              </w:rPr>
              <w:t>、阻燃剂的可持续发展</w:t>
            </w:r>
          </w:p>
          <w:p w:rsidR="00173BF3" w:rsidRPr="00A10AF9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265685">
              <w:rPr>
                <w:rFonts w:hint="eastAsia"/>
                <w:szCs w:val="21"/>
              </w:rPr>
              <w:t>交流答疑</w:t>
            </w:r>
          </w:p>
        </w:tc>
        <w:tc>
          <w:tcPr>
            <w:tcW w:w="3476" w:type="dxa"/>
            <w:shd w:val="clear" w:color="auto" w:fill="auto"/>
          </w:tcPr>
          <w:p w:rsidR="00173BF3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C46405">
              <w:rPr>
                <w:szCs w:val="21"/>
              </w:rPr>
              <w:t>中国石油和化学工业联合会</w:t>
            </w:r>
          </w:p>
          <w:p w:rsidR="00173BF3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C46405">
              <w:rPr>
                <w:szCs w:val="21"/>
              </w:rPr>
              <w:t>阻燃材料专委会副主任委员</w:t>
            </w:r>
            <w:r>
              <w:rPr>
                <w:rFonts w:hint="eastAsia"/>
                <w:szCs w:val="21"/>
              </w:rPr>
              <w:t xml:space="preserve">  </w:t>
            </w:r>
          </w:p>
          <w:p w:rsidR="00173BF3" w:rsidRDefault="00173BF3" w:rsidP="00A14410">
            <w:pPr>
              <w:spacing w:line="340" w:lineRule="exact"/>
              <w:ind w:leftChars="490" w:left="1029" w:firstLineChars="650" w:firstLine="1365"/>
              <w:rPr>
                <w:rFonts w:hint="eastAsia"/>
                <w:szCs w:val="21"/>
              </w:rPr>
            </w:pPr>
          </w:p>
          <w:p w:rsidR="00173BF3" w:rsidRPr="00C46405" w:rsidRDefault="00173BF3" w:rsidP="00A14410">
            <w:pPr>
              <w:spacing w:line="340" w:lineRule="exact"/>
              <w:ind w:leftChars="490" w:left="1029" w:firstLineChars="650" w:firstLine="1365"/>
              <w:rPr>
                <w:szCs w:val="21"/>
              </w:rPr>
            </w:pPr>
            <w:r w:rsidRPr="00C46405">
              <w:rPr>
                <w:szCs w:val="21"/>
              </w:rPr>
              <w:t>李</w:t>
            </w:r>
            <w:r>
              <w:rPr>
                <w:rFonts w:hint="eastAsia"/>
                <w:szCs w:val="21"/>
              </w:rPr>
              <w:t xml:space="preserve"> </w:t>
            </w:r>
            <w:r w:rsidRPr="00C46405">
              <w:rPr>
                <w:szCs w:val="21"/>
              </w:rPr>
              <w:t>跃</w:t>
            </w:r>
          </w:p>
          <w:p w:rsidR="00173BF3" w:rsidRPr="00C46405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</w:p>
        </w:tc>
      </w:tr>
      <w:tr w:rsidR="00173BF3" w:rsidTr="00A14410">
        <w:trPr>
          <w:trHeight w:val="754"/>
        </w:trPr>
        <w:tc>
          <w:tcPr>
            <w:tcW w:w="1453" w:type="dxa"/>
            <w:shd w:val="clear" w:color="auto" w:fill="auto"/>
          </w:tcPr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  <w:bookmarkStart w:id="6" w:name="OLE_LINK19"/>
            <w:r>
              <w:rPr>
                <w:rFonts w:hint="eastAsia"/>
                <w:szCs w:val="21"/>
              </w:rPr>
              <w:t>14:45-15:05</w:t>
            </w: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15:05-15:10</w:t>
            </w:r>
          </w:p>
        </w:tc>
        <w:bookmarkEnd w:id="6"/>
        <w:tc>
          <w:tcPr>
            <w:tcW w:w="5027" w:type="dxa"/>
            <w:gridSpan w:val="2"/>
            <w:shd w:val="clear" w:color="auto" w:fill="auto"/>
          </w:tcPr>
          <w:p w:rsidR="00173BF3" w:rsidRPr="00EB5FEE" w:rsidRDefault="00173BF3" w:rsidP="00A14410">
            <w:pPr>
              <w:spacing w:line="340" w:lineRule="exact"/>
              <w:rPr>
                <w:rFonts w:hint="eastAsia"/>
              </w:rPr>
            </w:pPr>
            <w:r w:rsidRPr="009D3230">
              <w:rPr>
                <w:rFonts w:hint="eastAsia"/>
                <w:szCs w:val="21"/>
              </w:rPr>
              <w:t>报告题目：</w:t>
            </w:r>
            <w:r>
              <w:rPr>
                <w:rFonts w:hint="eastAsia"/>
                <w:szCs w:val="21"/>
              </w:rPr>
              <w:t>绿色材料是绿色制造的基础</w:t>
            </w:r>
          </w:p>
          <w:p w:rsidR="00173BF3" w:rsidRPr="007802AE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内容简介：</w:t>
            </w:r>
            <w:r w:rsidRPr="007802AE">
              <w:rPr>
                <w:rFonts w:hint="eastAsia"/>
                <w:szCs w:val="21"/>
              </w:rPr>
              <w:t>1</w:t>
            </w:r>
            <w:r w:rsidRPr="007802AE">
              <w:rPr>
                <w:rFonts w:hint="eastAsia"/>
                <w:szCs w:val="21"/>
              </w:rPr>
              <w:t>、电器用塑料的有害物质要求与应对</w:t>
            </w:r>
          </w:p>
          <w:p w:rsidR="00173BF3" w:rsidRPr="007802AE" w:rsidRDefault="00173BF3" w:rsidP="00A14410">
            <w:pPr>
              <w:spacing w:line="340" w:lineRule="exact"/>
              <w:ind w:firstLineChars="450" w:firstLine="945"/>
              <w:rPr>
                <w:rFonts w:hint="eastAsia"/>
                <w:szCs w:val="21"/>
              </w:rPr>
            </w:pPr>
            <w:r w:rsidRPr="007802AE">
              <w:rPr>
                <w:rFonts w:hint="eastAsia"/>
                <w:szCs w:val="21"/>
              </w:rPr>
              <w:t>2</w:t>
            </w:r>
            <w:r w:rsidRPr="007802AE">
              <w:rPr>
                <w:rFonts w:hint="eastAsia"/>
                <w:szCs w:val="21"/>
              </w:rPr>
              <w:t>、金发科技电器用塑料有害物质管控介绍</w:t>
            </w:r>
          </w:p>
          <w:p w:rsidR="00173BF3" w:rsidRPr="009D3230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9D3230">
              <w:rPr>
                <w:rFonts w:hint="eastAsia"/>
              </w:rPr>
              <w:t>交流答疑</w:t>
            </w:r>
          </w:p>
        </w:tc>
        <w:tc>
          <w:tcPr>
            <w:tcW w:w="3476" w:type="dxa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金发科技股份有限公司</w:t>
            </w:r>
          </w:p>
          <w:p w:rsidR="00173BF3" w:rsidRPr="00E00155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</w:t>
            </w:r>
            <w:r>
              <w:rPr>
                <w:rFonts w:hint="eastAsia"/>
                <w:szCs w:val="21"/>
              </w:rPr>
              <w:t>杨超峰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部长</w:t>
            </w:r>
          </w:p>
        </w:tc>
      </w:tr>
      <w:tr w:rsidR="00173BF3" w:rsidTr="00A14410">
        <w:trPr>
          <w:trHeight w:val="754"/>
        </w:trPr>
        <w:tc>
          <w:tcPr>
            <w:tcW w:w="1453" w:type="dxa"/>
            <w:shd w:val="clear" w:color="auto" w:fill="auto"/>
          </w:tcPr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15:10-15:30</w:t>
            </w: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15:30-15:35</w:t>
            </w:r>
          </w:p>
        </w:tc>
        <w:tc>
          <w:tcPr>
            <w:tcW w:w="5027" w:type="dxa"/>
            <w:gridSpan w:val="2"/>
            <w:shd w:val="clear" w:color="auto" w:fill="auto"/>
          </w:tcPr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lastRenderedPageBreak/>
              <w:t>报告题目：绿色供应链管理经验分享</w:t>
            </w:r>
          </w:p>
          <w:p w:rsidR="00173BF3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内容简介：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、有害物质的危害及法规要求</w:t>
            </w:r>
          </w:p>
          <w:p w:rsidR="00173BF3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2</w:t>
            </w:r>
            <w:r>
              <w:rPr>
                <w:rFonts w:hint="eastAsia"/>
                <w:szCs w:val="21"/>
              </w:rPr>
              <w:t>、绿色供应链管理</w:t>
            </w:r>
          </w:p>
          <w:p w:rsidR="00173BF3" w:rsidRPr="0068048A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3</w:t>
            </w:r>
            <w:r>
              <w:rPr>
                <w:rFonts w:hint="eastAsia"/>
                <w:szCs w:val="21"/>
              </w:rPr>
              <w:t>、企业内部管理</w:t>
            </w:r>
          </w:p>
          <w:p w:rsidR="00173BF3" w:rsidRPr="00653265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lastRenderedPageBreak/>
              <w:t>交流答疑</w:t>
            </w:r>
          </w:p>
        </w:tc>
        <w:tc>
          <w:tcPr>
            <w:tcW w:w="3476" w:type="dxa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中兴通讯股份有限公司前资深环保专家</w:t>
            </w:r>
          </w:p>
          <w:p w:rsidR="00173BF3" w:rsidRPr="00F3321E" w:rsidRDefault="00173BF3" w:rsidP="00A14410">
            <w:pPr>
              <w:spacing w:line="340" w:lineRule="exact"/>
              <w:ind w:firstLineChars="650" w:firstLine="136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</w:t>
            </w:r>
            <w:proofErr w:type="gramStart"/>
            <w:r>
              <w:rPr>
                <w:rFonts w:hint="eastAsia"/>
                <w:szCs w:val="21"/>
              </w:rPr>
              <w:t>贾变芬</w:t>
            </w:r>
            <w:proofErr w:type="gramEnd"/>
          </w:p>
        </w:tc>
      </w:tr>
      <w:tr w:rsidR="00173BF3" w:rsidTr="00A14410">
        <w:trPr>
          <w:trHeight w:val="754"/>
        </w:trPr>
        <w:tc>
          <w:tcPr>
            <w:tcW w:w="1453" w:type="dxa"/>
            <w:shd w:val="clear" w:color="auto" w:fill="auto"/>
          </w:tcPr>
          <w:p w:rsidR="00173BF3" w:rsidRPr="001B263F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  <w:r w:rsidRPr="001B263F">
              <w:rPr>
                <w:rFonts w:hint="eastAsia"/>
                <w:szCs w:val="21"/>
              </w:rPr>
              <w:lastRenderedPageBreak/>
              <w:t>15:35-15:55</w:t>
            </w: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Pr="001B263F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  <w:r w:rsidRPr="001B263F">
              <w:rPr>
                <w:rFonts w:hint="eastAsia"/>
                <w:szCs w:val="21"/>
              </w:rPr>
              <w:t>15:55-16:00</w:t>
            </w:r>
          </w:p>
        </w:tc>
        <w:tc>
          <w:tcPr>
            <w:tcW w:w="5027" w:type="dxa"/>
            <w:gridSpan w:val="2"/>
            <w:shd w:val="clear" w:color="auto" w:fill="auto"/>
          </w:tcPr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报告题目：</w:t>
            </w:r>
            <w:r>
              <w:rPr>
                <w:rFonts w:hint="eastAsia"/>
                <w:szCs w:val="21"/>
              </w:rPr>
              <w:t>京东方</w:t>
            </w:r>
            <w:r w:rsidRPr="00A33091">
              <w:rPr>
                <w:rFonts w:hint="eastAsia"/>
                <w:szCs w:val="21"/>
              </w:rPr>
              <w:t>绿色产品</w:t>
            </w:r>
            <w:r>
              <w:rPr>
                <w:rFonts w:hint="eastAsia"/>
                <w:szCs w:val="21"/>
              </w:rPr>
              <w:t>管理</w:t>
            </w:r>
            <w:r w:rsidRPr="00A33091">
              <w:rPr>
                <w:rFonts w:hint="eastAsia"/>
                <w:szCs w:val="21"/>
              </w:rPr>
              <w:t>经验分享</w:t>
            </w:r>
          </w:p>
          <w:p w:rsidR="00173BF3" w:rsidRPr="00AE3907" w:rsidRDefault="00173BF3" w:rsidP="00A14410">
            <w:pPr>
              <w:ind w:left="1365" w:hangingChars="650" w:hanging="1365"/>
              <w:rPr>
                <w:rFonts w:ascii="宋体" w:hAnsi="宋体"/>
                <w:szCs w:val="21"/>
              </w:rPr>
            </w:pPr>
            <w:r w:rsidRPr="00A33091">
              <w:rPr>
                <w:rFonts w:hint="eastAsia"/>
                <w:szCs w:val="21"/>
              </w:rPr>
              <w:t>内容简介：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</w:t>
            </w:r>
            <w:r w:rsidRPr="00AE3907">
              <w:rPr>
                <w:szCs w:val="21"/>
              </w:rPr>
              <w:t>如何</w:t>
            </w:r>
            <w:r>
              <w:rPr>
                <w:rFonts w:hint="eastAsia"/>
                <w:szCs w:val="21"/>
              </w:rPr>
              <w:t>理</w:t>
            </w:r>
            <w:r w:rsidRPr="00AE3907">
              <w:rPr>
                <w:szCs w:val="21"/>
              </w:rPr>
              <w:t>解即将出台的《制造企业绿色供应链管理导则》</w:t>
            </w:r>
          </w:p>
          <w:p w:rsidR="00173BF3" w:rsidRPr="00AE3907" w:rsidRDefault="00173BF3" w:rsidP="00A14410">
            <w:pPr>
              <w:widowControl/>
              <w:ind w:firstLineChars="650" w:firstLine="1365"/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※</w:t>
            </w:r>
            <w:r w:rsidRPr="00AE3907">
              <w:rPr>
                <w:szCs w:val="21"/>
              </w:rPr>
              <w:t>.</w:t>
            </w:r>
            <w:r w:rsidRPr="00AE3907">
              <w:rPr>
                <w:szCs w:val="21"/>
              </w:rPr>
              <w:t>绿色设计</w:t>
            </w:r>
          </w:p>
          <w:p w:rsidR="00173BF3" w:rsidRPr="00AE3907" w:rsidRDefault="00173BF3" w:rsidP="00A14410">
            <w:pPr>
              <w:widowControl/>
              <w:jc w:val="left"/>
              <w:rPr>
                <w:szCs w:val="21"/>
              </w:rPr>
            </w:pPr>
            <w:r w:rsidRPr="00AE3907"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 xml:space="preserve">            </w:t>
            </w:r>
            <w:r>
              <w:rPr>
                <w:rFonts w:ascii="宋体" w:hAnsi="宋体" w:cs="宋体" w:hint="eastAsia"/>
                <w:szCs w:val="21"/>
              </w:rPr>
              <w:t>※</w:t>
            </w:r>
            <w:r w:rsidRPr="00AE3907">
              <w:rPr>
                <w:szCs w:val="21"/>
              </w:rPr>
              <w:t>绿色生产</w:t>
            </w:r>
          </w:p>
          <w:p w:rsidR="00173BF3" w:rsidRPr="00AE3907" w:rsidRDefault="00173BF3" w:rsidP="00A14410">
            <w:pPr>
              <w:widowControl/>
              <w:ind w:firstLineChars="650" w:firstLine="1365"/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※</w:t>
            </w:r>
            <w:r w:rsidRPr="00AE3907">
              <w:rPr>
                <w:szCs w:val="21"/>
              </w:rPr>
              <w:t>.</w:t>
            </w:r>
            <w:r w:rsidRPr="00AE3907">
              <w:rPr>
                <w:szCs w:val="21"/>
              </w:rPr>
              <w:t>数据管理</w:t>
            </w:r>
          </w:p>
          <w:p w:rsidR="00173BF3" w:rsidRPr="00AE3907" w:rsidRDefault="00173BF3" w:rsidP="00A14410">
            <w:pPr>
              <w:widowControl/>
              <w:ind w:firstLineChars="500" w:firstLine="105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 w:rsidRPr="00AE3907">
              <w:rPr>
                <w:szCs w:val="21"/>
              </w:rPr>
              <w:t>.</w:t>
            </w:r>
            <w:r w:rsidRPr="00AE3907">
              <w:rPr>
                <w:szCs w:val="21"/>
              </w:rPr>
              <w:t>企业应对中国</w:t>
            </w:r>
            <w:proofErr w:type="spellStart"/>
            <w:r w:rsidRPr="00AE3907">
              <w:rPr>
                <w:szCs w:val="21"/>
              </w:rPr>
              <w:t>RoHS</w:t>
            </w:r>
            <w:proofErr w:type="spellEnd"/>
            <w:r w:rsidRPr="00AE3907">
              <w:rPr>
                <w:szCs w:val="21"/>
              </w:rPr>
              <w:t xml:space="preserve"> 2.0</w:t>
            </w:r>
            <w:r w:rsidRPr="00AE3907">
              <w:rPr>
                <w:szCs w:val="21"/>
              </w:rPr>
              <w:t>方案选择</w:t>
            </w:r>
          </w:p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33091">
              <w:rPr>
                <w:rFonts w:hint="eastAsia"/>
                <w:szCs w:val="21"/>
              </w:rPr>
              <w:t>交流答疑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3476" w:type="dxa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京东方集团</w:t>
            </w:r>
          </w:p>
          <w:p w:rsidR="00173BF3" w:rsidRPr="001B1D15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</w:t>
            </w:r>
            <w:r>
              <w:rPr>
                <w:rFonts w:hint="eastAsia"/>
                <w:szCs w:val="21"/>
              </w:rPr>
              <w:t>方咪</w:t>
            </w:r>
            <w:proofErr w:type="gramStart"/>
            <w:r>
              <w:rPr>
                <w:rFonts w:hint="eastAsia"/>
                <w:szCs w:val="21"/>
              </w:rPr>
              <w:t>喱</w:t>
            </w:r>
            <w:proofErr w:type="gramEnd"/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科长</w:t>
            </w:r>
          </w:p>
        </w:tc>
      </w:tr>
      <w:tr w:rsidR="00173BF3" w:rsidTr="00A14410">
        <w:trPr>
          <w:trHeight w:val="70"/>
        </w:trPr>
        <w:tc>
          <w:tcPr>
            <w:tcW w:w="9956" w:type="dxa"/>
            <w:gridSpan w:val="4"/>
            <w:shd w:val="clear" w:color="auto" w:fill="auto"/>
          </w:tcPr>
          <w:p w:rsidR="00173BF3" w:rsidRDefault="00173BF3" w:rsidP="00A14410">
            <w:pPr>
              <w:spacing w:line="3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工业绿色发展与</w:t>
            </w:r>
            <w:r w:rsidRPr="00CF2130">
              <w:rPr>
                <w:rFonts w:hint="eastAsia"/>
                <w:b/>
                <w:szCs w:val="21"/>
              </w:rPr>
              <w:t>循环经济</w:t>
            </w:r>
          </w:p>
          <w:p w:rsidR="00173BF3" w:rsidRDefault="00173BF3" w:rsidP="00A14410">
            <w:pPr>
              <w:spacing w:line="3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173BF3" w:rsidTr="00A14410">
        <w:trPr>
          <w:trHeight w:val="70"/>
        </w:trPr>
        <w:tc>
          <w:tcPr>
            <w:tcW w:w="1453" w:type="dxa"/>
            <w:shd w:val="clear" w:color="auto" w:fill="auto"/>
          </w:tcPr>
          <w:p w:rsidR="00173BF3" w:rsidRPr="001B263F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  <w:r w:rsidRPr="001B263F">
              <w:rPr>
                <w:rFonts w:hint="eastAsia"/>
                <w:szCs w:val="21"/>
              </w:rPr>
              <w:t>16:00-16:20</w:t>
            </w: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  <w:r w:rsidRPr="001B263F">
              <w:rPr>
                <w:rFonts w:hint="eastAsia"/>
                <w:szCs w:val="21"/>
              </w:rPr>
              <w:t>16:20-16:25</w:t>
            </w:r>
          </w:p>
        </w:tc>
        <w:tc>
          <w:tcPr>
            <w:tcW w:w="5027" w:type="dxa"/>
            <w:gridSpan w:val="2"/>
            <w:shd w:val="clear" w:color="auto" w:fill="auto"/>
          </w:tcPr>
          <w:p w:rsidR="00173BF3" w:rsidRPr="00A33091" w:rsidRDefault="00173BF3" w:rsidP="00A14410">
            <w:pPr>
              <w:spacing w:line="340" w:lineRule="exact"/>
              <w:ind w:left="1029" w:hangingChars="490" w:hanging="1029"/>
              <w:rPr>
                <w:szCs w:val="21"/>
              </w:rPr>
            </w:pPr>
            <w:bookmarkStart w:id="7" w:name="OLE_LINK7"/>
            <w:bookmarkStart w:id="8" w:name="OLE_LINK8"/>
            <w:r w:rsidRPr="001B263F">
              <w:rPr>
                <w:rFonts w:hint="eastAsia"/>
                <w:szCs w:val="21"/>
              </w:rPr>
              <w:t>报告题目：</w:t>
            </w:r>
            <w:r w:rsidRPr="00A33091">
              <w:rPr>
                <w:rFonts w:hint="eastAsia"/>
                <w:szCs w:val="21"/>
              </w:rPr>
              <w:t>循环经济产业</w:t>
            </w:r>
            <w:proofErr w:type="gramStart"/>
            <w:r w:rsidRPr="00A33091">
              <w:rPr>
                <w:rFonts w:hint="eastAsia"/>
                <w:szCs w:val="21"/>
              </w:rPr>
              <w:t>链优秀实践</w:t>
            </w:r>
            <w:proofErr w:type="gramEnd"/>
            <w:r w:rsidRPr="00A33091">
              <w:rPr>
                <w:rFonts w:hint="eastAsia"/>
                <w:szCs w:val="21"/>
              </w:rPr>
              <w:t>分享</w:t>
            </w:r>
          </w:p>
          <w:bookmarkEnd w:id="7"/>
          <w:bookmarkEnd w:id="8"/>
          <w:p w:rsidR="00173BF3" w:rsidRPr="001B263F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</w:tc>
        <w:tc>
          <w:tcPr>
            <w:tcW w:w="3476" w:type="dxa"/>
            <w:shd w:val="clear" w:color="auto" w:fill="auto"/>
          </w:tcPr>
          <w:p w:rsidR="00173BF3" w:rsidRPr="001B263F" w:rsidRDefault="00173BF3" w:rsidP="00A14410">
            <w:pPr>
              <w:spacing w:line="340" w:lineRule="exact"/>
              <w:ind w:left="1680" w:hangingChars="800" w:hanging="168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苹果（正在审批中）</w:t>
            </w:r>
          </w:p>
        </w:tc>
      </w:tr>
      <w:tr w:rsidR="00173BF3" w:rsidTr="00A14410">
        <w:trPr>
          <w:trHeight w:val="70"/>
        </w:trPr>
        <w:tc>
          <w:tcPr>
            <w:tcW w:w="1453" w:type="dxa"/>
            <w:shd w:val="clear" w:color="auto" w:fill="auto"/>
          </w:tcPr>
          <w:p w:rsidR="00173BF3" w:rsidRPr="001B263F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  <w:r w:rsidRPr="001B263F">
              <w:rPr>
                <w:rFonts w:hint="eastAsia"/>
                <w:szCs w:val="21"/>
              </w:rPr>
              <w:t>16:25-16:45</w:t>
            </w: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Pr="001B263F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Pr="001B263F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  <w:r w:rsidRPr="001B263F">
              <w:rPr>
                <w:rFonts w:hint="eastAsia"/>
                <w:szCs w:val="21"/>
              </w:rPr>
              <w:t>16:45-16:50</w:t>
            </w:r>
          </w:p>
        </w:tc>
        <w:tc>
          <w:tcPr>
            <w:tcW w:w="5027" w:type="dxa"/>
            <w:gridSpan w:val="2"/>
            <w:shd w:val="clear" w:color="auto" w:fill="auto"/>
          </w:tcPr>
          <w:p w:rsidR="00173BF3" w:rsidRPr="00A10AF9" w:rsidRDefault="00173BF3" w:rsidP="00A14410">
            <w:pPr>
              <w:spacing w:line="340" w:lineRule="exact"/>
              <w:ind w:left="926" w:hangingChars="441" w:hanging="926"/>
              <w:rPr>
                <w:rFonts w:hint="eastAsia"/>
                <w:szCs w:val="21"/>
              </w:rPr>
            </w:pPr>
            <w:r w:rsidRPr="00A10AF9">
              <w:rPr>
                <w:rFonts w:hint="eastAsia"/>
                <w:szCs w:val="21"/>
              </w:rPr>
              <w:t>报告题目：</w:t>
            </w:r>
            <w:r>
              <w:rPr>
                <w:rFonts w:hint="eastAsia"/>
              </w:rPr>
              <w:t>面向循环经济的产品评价方法探索</w:t>
            </w: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内容简介：</w:t>
            </w:r>
          </w:p>
          <w:p w:rsidR="00173BF3" w:rsidRPr="00FE5109" w:rsidRDefault="00173BF3" w:rsidP="00A14410">
            <w:pPr>
              <w:spacing w:line="340" w:lineRule="exact"/>
              <w:ind w:leftChars="450" w:left="1029" w:hangingChars="40" w:hanging="84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</w:t>
            </w:r>
            <w:r w:rsidRPr="00FE5109">
              <w:rPr>
                <w:szCs w:val="21"/>
              </w:rPr>
              <w:t>循环经济的概念</w:t>
            </w:r>
          </w:p>
          <w:p w:rsidR="00173BF3" w:rsidRPr="00FE5109" w:rsidRDefault="00173BF3" w:rsidP="00A14410">
            <w:pPr>
              <w:spacing w:line="340" w:lineRule="exact"/>
              <w:ind w:leftChars="450" w:left="1029" w:hangingChars="40" w:hanging="84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</w:t>
            </w:r>
            <w:r w:rsidRPr="00FE5109">
              <w:rPr>
                <w:szCs w:val="21"/>
              </w:rPr>
              <w:t>业界提出影响循环经济的四要素</w:t>
            </w:r>
          </w:p>
          <w:p w:rsidR="00173BF3" w:rsidRPr="00FE5109" w:rsidRDefault="00173BF3" w:rsidP="00A14410">
            <w:pPr>
              <w:spacing w:line="340" w:lineRule="exact"/>
              <w:ind w:leftChars="450" w:left="1029" w:hangingChars="40" w:hanging="84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</w:t>
            </w:r>
            <w:r w:rsidRPr="00FE5109">
              <w:rPr>
                <w:szCs w:val="21"/>
              </w:rPr>
              <w:t>循环经济的系统设计范畴</w:t>
            </w:r>
          </w:p>
          <w:p w:rsidR="00173BF3" w:rsidRPr="00FE5109" w:rsidRDefault="00173BF3" w:rsidP="00A14410">
            <w:pPr>
              <w:spacing w:line="340" w:lineRule="exact"/>
              <w:ind w:leftChars="450" w:left="1029" w:hangingChars="40" w:hanging="84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、</w:t>
            </w:r>
            <w:r w:rsidRPr="00FE5109">
              <w:rPr>
                <w:szCs w:val="21"/>
              </w:rPr>
              <w:t>ICT</w:t>
            </w:r>
            <w:r w:rsidRPr="00FE5109">
              <w:rPr>
                <w:szCs w:val="21"/>
              </w:rPr>
              <w:t>行业再循环现状分析</w:t>
            </w:r>
          </w:p>
          <w:p w:rsidR="00173BF3" w:rsidRPr="00FE5109" w:rsidRDefault="00173BF3" w:rsidP="00A14410">
            <w:pPr>
              <w:spacing w:line="340" w:lineRule="exact"/>
              <w:ind w:leftChars="450" w:left="1029" w:hangingChars="40" w:hanging="84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、</w:t>
            </w:r>
            <w:r w:rsidRPr="00FE5109">
              <w:rPr>
                <w:szCs w:val="21"/>
              </w:rPr>
              <w:t>针对手机产品的循环经济设计评价建议与思考</w:t>
            </w:r>
          </w:p>
          <w:p w:rsidR="00173BF3" w:rsidRPr="00A10AF9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 w:rsidRPr="00A10AF9">
              <w:rPr>
                <w:rFonts w:hint="eastAsia"/>
                <w:szCs w:val="21"/>
              </w:rPr>
              <w:t>交流答疑</w:t>
            </w:r>
          </w:p>
        </w:tc>
        <w:tc>
          <w:tcPr>
            <w:tcW w:w="3476" w:type="dxa"/>
            <w:shd w:val="clear" w:color="auto" w:fill="auto"/>
          </w:tcPr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bookmarkStart w:id="9" w:name="OLE_LINK9"/>
            <w:bookmarkStart w:id="10" w:name="OLE_LINK18"/>
            <w:r>
              <w:rPr>
                <w:rFonts w:hint="eastAsia"/>
                <w:szCs w:val="21"/>
              </w:rPr>
              <w:t>华为技术有限公司</w:t>
            </w:r>
          </w:p>
          <w:p w:rsidR="00173BF3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</w:t>
            </w:r>
            <w:r>
              <w:rPr>
                <w:rFonts w:hint="eastAsia"/>
                <w:szCs w:val="21"/>
              </w:rPr>
              <w:t>胡玲</w:t>
            </w:r>
            <w:bookmarkEnd w:id="9"/>
            <w:bookmarkEnd w:id="10"/>
          </w:p>
        </w:tc>
      </w:tr>
      <w:tr w:rsidR="00173BF3" w:rsidTr="00A14410">
        <w:trPr>
          <w:trHeight w:val="70"/>
        </w:trPr>
        <w:tc>
          <w:tcPr>
            <w:tcW w:w="1453" w:type="dxa"/>
            <w:shd w:val="clear" w:color="auto" w:fill="auto"/>
          </w:tcPr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16:50-17:10</w:t>
            </w: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</w:p>
          <w:p w:rsidR="00173BF3" w:rsidRPr="001B263F" w:rsidRDefault="00173BF3" w:rsidP="00A14410">
            <w:pPr>
              <w:spacing w:line="340" w:lineRule="exact"/>
              <w:ind w:left="1132" w:hangingChars="539" w:hanging="1132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16:50-17:10</w:t>
            </w:r>
          </w:p>
        </w:tc>
        <w:tc>
          <w:tcPr>
            <w:tcW w:w="5027" w:type="dxa"/>
            <w:gridSpan w:val="2"/>
            <w:shd w:val="clear" w:color="auto" w:fill="auto"/>
          </w:tcPr>
          <w:p w:rsidR="00173BF3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</w:rPr>
            </w:pPr>
            <w:r w:rsidRPr="00A10AF9">
              <w:rPr>
                <w:rFonts w:hint="eastAsia"/>
                <w:szCs w:val="21"/>
              </w:rPr>
              <w:t>报告题目：</w:t>
            </w:r>
            <w:r>
              <w:rPr>
                <w:rFonts w:hint="eastAsia"/>
              </w:rPr>
              <w:t>资源循环利用与产业化</w:t>
            </w:r>
            <w:bookmarkStart w:id="11" w:name="OLE_LINK10"/>
          </w:p>
          <w:p w:rsidR="00173BF3" w:rsidRPr="00BF2F3F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内容简介：</w:t>
            </w:r>
            <w:bookmarkEnd w:id="11"/>
          </w:p>
          <w:p w:rsidR="00173BF3" w:rsidRPr="00E63C59" w:rsidRDefault="00173BF3" w:rsidP="00A14410">
            <w:pPr>
              <w:spacing w:line="340" w:lineRule="exact"/>
              <w:ind w:leftChars="450" w:left="1029" w:hangingChars="40" w:hanging="84"/>
              <w:rPr>
                <w:rFonts w:hint="eastAsia"/>
                <w:szCs w:val="21"/>
              </w:rPr>
            </w:pPr>
            <w:bookmarkStart w:id="12" w:name="OLE_LINK16"/>
            <w:bookmarkStart w:id="13" w:name="OLE_LINK17"/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</w:t>
            </w:r>
            <w:r w:rsidRPr="00E63C59">
              <w:rPr>
                <w:rFonts w:hint="eastAsia"/>
                <w:szCs w:val="21"/>
              </w:rPr>
              <w:t>资源的生命周期、循环方式；</w:t>
            </w:r>
          </w:p>
          <w:p w:rsidR="00173BF3" w:rsidRPr="00E63C59" w:rsidRDefault="00173BF3" w:rsidP="00A14410">
            <w:pPr>
              <w:spacing w:line="340" w:lineRule="exact"/>
              <w:ind w:leftChars="450" w:left="1029" w:hangingChars="40" w:hanging="84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</w:t>
            </w:r>
            <w:r w:rsidRPr="00E63C59">
              <w:rPr>
                <w:rFonts w:hint="eastAsia"/>
                <w:szCs w:val="21"/>
              </w:rPr>
              <w:t>新型产业结构建立；</w:t>
            </w:r>
          </w:p>
          <w:p w:rsidR="00173BF3" w:rsidRPr="00E63C59" w:rsidRDefault="00173BF3" w:rsidP="00A14410">
            <w:pPr>
              <w:spacing w:line="340" w:lineRule="exact"/>
              <w:ind w:leftChars="450" w:left="1029" w:hangingChars="40" w:hanging="84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</w:t>
            </w:r>
            <w:r w:rsidRPr="00E63C59">
              <w:rPr>
                <w:rFonts w:hint="eastAsia"/>
                <w:szCs w:val="21"/>
              </w:rPr>
              <w:t>新技术推进与创新；</w:t>
            </w:r>
          </w:p>
          <w:p w:rsidR="00173BF3" w:rsidRPr="00E63C59" w:rsidRDefault="00173BF3" w:rsidP="00A14410">
            <w:pPr>
              <w:spacing w:line="340" w:lineRule="exact"/>
              <w:ind w:leftChars="450" w:left="1029" w:hangingChars="40" w:hanging="84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、</w:t>
            </w:r>
            <w:r w:rsidRPr="00E63C59">
              <w:rPr>
                <w:rFonts w:hint="eastAsia"/>
                <w:szCs w:val="21"/>
              </w:rPr>
              <w:t>资源综合利用与产业关系；</w:t>
            </w:r>
          </w:p>
          <w:p w:rsidR="00173BF3" w:rsidRPr="00E63C59" w:rsidRDefault="00173BF3" w:rsidP="00A14410">
            <w:pPr>
              <w:spacing w:line="340" w:lineRule="exact"/>
              <w:ind w:leftChars="450" w:left="1029" w:hangingChars="40" w:hanging="84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、</w:t>
            </w:r>
            <w:r w:rsidRPr="00E63C59">
              <w:rPr>
                <w:rFonts w:hint="eastAsia"/>
                <w:szCs w:val="21"/>
              </w:rPr>
              <w:t>优秀实践</w:t>
            </w:r>
            <w:r>
              <w:rPr>
                <w:rFonts w:hint="eastAsia"/>
                <w:szCs w:val="21"/>
              </w:rPr>
              <w:t>。</w:t>
            </w:r>
          </w:p>
          <w:bookmarkEnd w:id="12"/>
          <w:bookmarkEnd w:id="13"/>
          <w:p w:rsidR="00173BF3" w:rsidRPr="00A10AF9" w:rsidRDefault="00173BF3" w:rsidP="00A14410">
            <w:pPr>
              <w:spacing w:line="340" w:lineRule="exact"/>
              <w:ind w:left="1029" w:hangingChars="490" w:hanging="1029"/>
              <w:rPr>
                <w:rFonts w:hint="eastAsia"/>
                <w:szCs w:val="21"/>
              </w:rPr>
            </w:pPr>
            <w:r w:rsidRPr="00A10AF9">
              <w:rPr>
                <w:rFonts w:hint="eastAsia"/>
                <w:szCs w:val="21"/>
              </w:rPr>
              <w:t>交流答疑</w:t>
            </w:r>
          </w:p>
        </w:tc>
        <w:tc>
          <w:tcPr>
            <w:tcW w:w="3476" w:type="dxa"/>
            <w:shd w:val="clear" w:color="auto" w:fill="auto"/>
          </w:tcPr>
          <w:p w:rsidR="00173BF3" w:rsidRDefault="00173BF3" w:rsidP="00A14410">
            <w:pPr>
              <w:spacing w:line="340" w:lineRule="exact"/>
              <w:jc w:val="left"/>
              <w:rPr>
                <w:rFonts w:hint="eastAsia"/>
              </w:rPr>
            </w:pPr>
            <w:bookmarkStart w:id="14" w:name="OLE_LINK2"/>
            <w:bookmarkStart w:id="15" w:name="OLE_LINK3"/>
            <w:r>
              <w:rPr>
                <w:rFonts w:hint="eastAsia"/>
              </w:rPr>
              <w:t>中国电子工程设计院，循环经济技术研究所</w:t>
            </w:r>
          </w:p>
          <w:bookmarkEnd w:id="14"/>
          <w:bookmarkEnd w:id="15"/>
          <w:p w:rsidR="00173BF3" w:rsidRPr="0071063A" w:rsidRDefault="00173BF3" w:rsidP="00A14410">
            <w:pPr>
              <w:spacing w:line="340" w:lineRule="exact"/>
              <w:ind w:firstLineChars="1000" w:firstLine="2100"/>
              <w:jc w:val="left"/>
              <w:rPr>
                <w:rFonts w:hint="eastAsia"/>
                <w:szCs w:val="21"/>
              </w:rPr>
            </w:pPr>
            <w:proofErr w:type="gramStart"/>
            <w:r>
              <w:rPr>
                <w:rFonts w:hint="eastAsia"/>
              </w:rPr>
              <w:t>杨敬增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所长</w:t>
            </w:r>
          </w:p>
        </w:tc>
      </w:tr>
      <w:tr w:rsidR="00173BF3" w:rsidRPr="00D13486" w:rsidTr="00A14410">
        <w:trPr>
          <w:trHeight w:val="455"/>
        </w:trPr>
        <w:tc>
          <w:tcPr>
            <w:tcW w:w="1453" w:type="dxa"/>
            <w:shd w:val="clear" w:color="auto" w:fill="auto"/>
          </w:tcPr>
          <w:p w:rsidR="00173BF3" w:rsidRPr="009D3230" w:rsidRDefault="00173BF3" w:rsidP="00A14410">
            <w:pPr>
              <w:spacing w:line="340" w:lineRule="exact"/>
              <w:ind w:left="1136" w:hangingChars="539" w:hanging="1136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17:10-17:15</w:t>
            </w:r>
          </w:p>
        </w:tc>
        <w:tc>
          <w:tcPr>
            <w:tcW w:w="8503" w:type="dxa"/>
            <w:gridSpan w:val="3"/>
            <w:shd w:val="clear" w:color="auto" w:fill="auto"/>
          </w:tcPr>
          <w:p w:rsidR="00173BF3" w:rsidRPr="009D3230" w:rsidRDefault="00173BF3" w:rsidP="00A14410">
            <w:pPr>
              <w:spacing w:line="340" w:lineRule="exact"/>
              <w:ind w:left="1687" w:hangingChars="800" w:hanging="1687"/>
              <w:rPr>
                <w:rFonts w:hint="eastAsia"/>
                <w:b/>
                <w:szCs w:val="21"/>
              </w:rPr>
            </w:pPr>
            <w:r w:rsidRPr="009D3230">
              <w:rPr>
                <w:rFonts w:hint="eastAsia"/>
                <w:b/>
                <w:szCs w:val="21"/>
              </w:rPr>
              <w:t>抽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 w:rsidRPr="009D3230">
              <w:rPr>
                <w:rFonts w:hint="eastAsia"/>
                <w:b/>
                <w:szCs w:val="21"/>
              </w:rPr>
              <w:t>奖</w:t>
            </w:r>
            <w:r>
              <w:rPr>
                <w:rFonts w:hint="eastAsia"/>
                <w:b/>
                <w:szCs w:val="21"/>
              </w:rPr>
              <w:t xml:space="preserve">  </w:t>
            </w:r>
          </w:p>
        </w:tc>
      </w:tr>
      <w:tr w:rsidR="00173BF3" w:rsidTr="00A14410">
        <w:trPr>
          <w:trHeight w:val="455"/>
        </w:trPr>
        <w:tc>
          <w:tcPr>
            <w:tcW w:w="9956" w:type="dxa"/>
            <w:gridSpan w:val="4"/>
            <w:shd w:val="clear" w:color="auto" w:fill="auto"/>
          </w:tcPr>
          <w:p w:rsidR="00173BF3" w:rsidRPr="00E00155" w:rsidRDefault="00173BF3" w:rsidP="00A14410">
            <w:pPr>
              <w:spacing w:line="340" w:lineRule="exact"/>
              <w:jc w:val="center"/>
              <w:rPr>
                <w:rFonts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4"/>
                <w:attr w:name="Year" w:val="2017"/>
              </w:smartTagPr>
              <w:r>
                <w:rPr>
                  <w:rFonts w:hint="eastAsia"/>
                  <w:b/>
                  <w:szCs w:val="21"/>
                </w:rPr>
                <w:t>4</w:t>
              </w:r>
              <w:r w:rsidRPr="00E00155">
                <w:rPr>
                  <w:rFonts w:hint="eastAsia"/>
                  <w:b/>
                  <w:szCs w:val="21"/>
                </w:rPr>
                <w:t>月</w:t>
              </w:r>
              <w:r>
                <w:rPr>
                  <w:rFonts w:hint="eastAsia"/>
                  <w:b/>
                  <w:szCs w:val="21"/>
                </w:rPr>
                <w:t>10</w:t>
              </w:r>
              <w:r w:rsidRPr="00E00155">
                <w:rPr>
                  <w:rFonts w:hint="eastAsia"/>
                  <w:b/>
                  <w:szCs w:val="21"/>
                </w:rPr>
                <w:t>日</w:t>
              </w:r>
            </w:smartTag>
          </w:p>
        </w:tc>
      </w:tr>
      <w:tr w:rsidR="00173BF3" w:rsidRPr="00FE1CD4" w:rsidTr="00A14410">
        <w:tc>
          <w:tcPr>
            <w:tcW w:w="9956" w:type="dxa"/>
            <w:gridSpan w:val="4"/>
            <w:shd w:val="clear" w:color="auto" w:fill="auto"/>
          </w:tcPr>
          <w:p w:rsidR="00173BF3" w:rsidRPr="00E43D82" w:rsidRDefault="00173BF3" w:rsidP="00A14410">
            <w:pPr>
              <w:spacing w:line="340" w:lineRule="exact"/>
              <w:rPr>
                <w:rFonts w:hint="eastAsia"/>
                <w:szCs w:val="21"/>
              </w:rPr>
            </w:pPr>
            <w:bookmarkStart w:id="16" w:name="OLE_LINK11"/>
            <w:bookmarkStart w:id="17" w:name="OLE_LINK12"/>
            <w:r w:rsidRPr="00E43D82">
              <w:rPr>
                <w:rFonts w:hint="eastAsia"/>
                <w:szCs w:val="21"/>
              </w:rPr>
              <w:t>企业参观：</w:t>
            </w:r>
            <w:bookmarkEnd w:id="16"/>
            <w:bookmarkEnd w:id="17"/>
            <w:r>
              <w:rPr>
                <w:rFonts w:hint="eastAsia"/>
                <w:szCs w:val="21"/>
              </w:rPr>
              <w:t>比亚迪（正在走流程审批中）</w:t>
            </w:r>
          </w:p>
        </w:tc>
      </w:tr>
    </w:tbl>
    <w:p w:rsidR="00173BF3" w:rsidRPr="00603D6E" w:rsidRDefault="00173BF3" w:rsidP="00173BF3">
      <w:pPr>
        <w:spacing w:line="340" w:lineRule="exact"/>
        <w:ind w:firstLineChars="196" w:firstLine="413"/>
        <w:rPr>
          <w:rFonts w:hint="eastAsia"/>
          <w:b/>
          <w:color w:val="FF0000"/>
          <w:szCs w:val="21"/>
        </w:rPr>
      </w:pPr>
      <w:r w:rsidRPr="00603D6E">
        <w:rPr>
          <w:rFonts w:hint="eastAsia"/>
          <w:b/>
          <w:color w:val="FF0000"/>
          <w:szCs w:val="21"/>
        </w:rPr>
        <w:t>注：</w:t>
      </w:r>
      <w:r w:rsidRPr="00603D6E">
        <w:rPr>
          <w:rFonts w:hint="eastAsia"/>
          <w:b/>
          <w:color w:val="FF0000"/>
          <w:szCs w:val="21"/>
        </w:rPr>
        <w:t>1</w:t>
      </w:r>
      <w:r w:rsidRPr="00603D6E">
        <w:rPr>
          <w:rFonts w:hint="eastAsia"/>
          <w:b/>
          <w:color w:val="FF0000"/>
          <w:szCs w:val="21"/>
        </w:rPr>
        <w:t>、具体日程以会议当天发布为准；</w:t>
      </w:r>
    </w:p>
    <w:p w:rsidR="00173BF3" w:rsidRPr="00603D6E" w:rsidRDefault="00173BF3" w:rsidP="00173BF3">
      <w:pPr>
        <w:spacing w:line="340" w:lineRule="exact"/>
        <w:ind w:firstLineChars="392" w:firstLine="826"/>
        <w:rPr>
          <w:rFonts w:hint="eastAsia"/>
          <w:b/>
          <w:color w:val="FF0000"/>
          <w:szCs w:val="21"/>
        </w:rPr>
      </w:pPr>
      <w:r w:rsidRPr="00603D6E">
        <w:rPr>
          <w:rFonts w:hint="eastAsia"/>
          <w:b/>
          <w:color w:val="FF0000"/>
          <w:szCs w:val="21"/>
        </w:rPr>
        <w:t>2</w:t>
      </w:r>
      <w:r w:rsidRPr="00603D6E">
        <w:rPr>
          <w:rFonts w:hint="eastAsia"/>
          <w:b/>
          <w:color w:val="FF0000"/>
          <w:szCs w:val="21"/>
        </w:rPr>
        <w:t>、请所有参会嘉宾带好身份证，以备安全抽检；</w:t>
      </w:r>
    </w:p>
    <w:p w:rsidR="00173BF3" w:rsidRPr="009D3230" w:rsidRDefault="00173BF3" w:rsidP="00173BF3">
      <w:pPr>
        <w:spacing w:line="340" w:lineRule="exact"/>
        <w:ind w:firstLineChars="392" w:firstLine="826"/>
        <w:rPr>
          <w:rFonts w:hint="eastAsia"/>
          <w:b/>
          <w:szCs w:val="21"/>
        </w:rPr>
      </w:pPr>
      <w:r w:rsidRPr="00603D6E">
        <w:rPr>
          <w:rFonts w:hint="eastAsia"/>
          <w:b/>
          <w:color w:val="FF0000"/>
          <w:szCs w:val="21"/>
        </w:rPr>
        <w:t>3</w:t>
      </w:r>
      <w:r w:rsidRPr="00603D6E">
        <w:rPr>
          <w:rFonts w:hint="eastAsia"/>
          <w:b/>
          <w:color w:val="FF0000"/>
          <w:szCs w:val="21"/>
        </w:rPr>
        <w:t>、请带好名片，以备抽奖</w:t>
      </w:r>
      <w:r>
        <w:rPr>
          <w:rFonts w:hint="eastAsia"/>
          <w:b/>
          <w:color w:val="FF0000"/>
          <w:szCs w:val="21"/>
        </w:rPr>
        <w:t>。</w:t>
      </w:r>
    </w:p>
    <w:p w:rsidR="00744005" w:rsidRPr="00173BF3" w:rsidRDefault="00744005"/>
    <w:sectPr w:rsidR="00744005" w:rsidRPr="00173BF3" w:rsidSect="003071D7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7085" w:rsidRDefault="00FC7085" w:rsidP="00173BF3">
      <w:r>
        <w:separator/>
      </w:r>
    </w:p>
  </w:endnote>
  <w:endnote w:type="continuationSeparator" w:id="0">
    <w:p w:rsidR="00FC7085" w:rsidRDefault="00FC7085" w:rsidP="00173B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7085" w:rsidRDefault="00FC7085" w:rsidP="00173BF3">
      <w:r>
        <w:separator/>
      </w:r>
    </w:p>
  </w:footnote>
  <w:footnote w:type="continuationSeparator" w:id="0">
    <w:p w:rsidR="00FC7085" w:rsidRDefault="00FC7085" w:rsidP="00173B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BF3"/>
    <w:rsid w:val="00173BF3"/>
    <w:rsid w:val="00744005"/>
    <w:rsid w:val="00FC7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B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link w:val="3Char"/>
    <w:qFormat/>
    <w:rsid w:val="00173BF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3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3B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3B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3BF3"/>
    <w:rPr>
      <w:sz w:val="18"/>
      <w:szCs w:val="18"/>
    </w:rPr>
  </w:style>
  <w:style w:type="character" w:customStyle="1" w:styleId="3Char">
    <w:name w:val="标题 3 Char"/>
    <w:basedOn w:val="a0"/>
    <w:link w:val="3"/>
    <w:rsid w:val="00173BF3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rsid w:val="00173BF3"/>
    <w:pPr>
      <w:widowControl/>
      <w:spacing w:before="375" w:after="375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idu.com/link?url=kEeeLsUt_kxcr9yaZw5b2tEVf2LEyhYUFdqatLKjZ_3&amp;wd=&amp;eqid=a2a25b120000d58e0000000258d4c7a0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426</Words>
  <Characters>2432</Characters>
  <Application>Microsoft Office Word</Application>
  <DocSecurity>0</DocSecurity>
  <Lines>20</Lines>
  <Paragraphs>5</Paragraphs>
  <ScaleCrop>false</ScaleCrop>
  <Company/>
  <LinksUpToDate>false</LinksUpToDate>
  <CharactersWithSpaces>2853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yimai</dc:creator>
  <cp:keywords/>
  <dc:description/>
  <cp:lastModifiedBy>yimai</cp:lastModifiedBy>
  <cp:revision>2</cp:revision>
  <dcterms:created xsi:type="dcterms:W3CDTF">2017-03-28T08:04:00Z</dcterms:created>
  <dcterms:modified xsi:type="dcterms:W3CDTF">2017-03-28T08:05:00Z</dcterms:modified>
</cp:coreProperties>
</file>